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3AFE" w14:textId="77777777" w:rsidR="005035D1" w:rsidRPr="00D91EC7" w:rsidRDefault="005035D1" w:rsidP="005035D1">
      <w:pPr>
        <w:jc w:val="center"/>
        <w:textAlignment w:val="baseline"/>
        <w:rPr>
          <w:b/>
          <w:bCs/>
          <w:lang w:val="en-GB" w:eastAsia="en-GB"/>
        </w:rPr>
      </w:pPr>
      <w:r w:rsidRPr="00D91EC7">
        <w:rPr>
          <w:b/>
          <w:bCs/>
          <w:lang w:val="en-GB" w:eastAsia="en-GB"/>
        </w:rPr>
        <w:t>MINUTES OF THE FULL COUNCIL HELD ON</w:t>
      </w:r>
    </w:p>
    <w:p w14:paraId="3EF6F179" w14:textId="20AF0E9B" w:rsidR="005035D1" w:rsidRPr="00D91EC7" w:rsidRDefault="005035D1" w:rsidP="005035D1">
      <w:pPr>
        <w:jc w:val="center"/>
        <w:textAlignment w:val="baseline"/>
        <w:rPr>
          <w:lang w:val="en-GB" w:eastAsia="en-GB"/>
        </w:rPr>
      </w:pPr>
      <w:r>
        <w:rPr>
          <w:b/>
          <w:bCs/>
          <w:lang w:val="en-GB" w:eastAsia="en-GB"/>
        </w:rPr>
        <w:t xml:space="preserve">Tuesday </w:t>
      </w:r>
      <w:r>
        <w:rPr>
          <w:b/>
          <w:bCs/>
          <w:lang w:val="en-GB" w:eastAsia="en-GB"/>
        </w:rPr>
        <w:t>January16th, 2024</w:t>
      </w:r>
    </w:p>
    <w:p w14:paraId="229A8893" w14:textId="77777777" w:rsidR="005035D1" w:rsidRDefault="005035D1" w:rsidP="005035D1">
      <w:pPr>
        <w:jc w:val="center"/>
        <w:textAlignment w:val="baseline"/>
        <w:rPr>
          <w:b/>
          <w:bCs/>
          <w:lang w:val="en-GB" w:eastAsia="en-GB"/>
        </w:rPr>
      </w:pPr>
      <w:r w:rsidRPr="00D91EC7">
        <w:rPr>
          <w:b/>
          <w:bCs/>
          <w:lang w:val="en-GB" w:eastAsia="en-GB"/>
        </w:rPr>
        <w:t>at Coronation Hall, Milby, North Yorkshire YO51, 9BL</w:t>
      </w:r>
    </w:p>
    <w:p w14:paraId="25B8017C" w14:textId="77777777" w:rsidR="005035D1" w:rsidRPr="00D91EC7" w:rsidRDefault="005035D1" w:rsidP="005035D1">
      <w:pPr>
        <w:jc w:val="center"/>
        <w:textAlignment w:val="baseline"/>
        <w:rPr>
          <w:b/>
          <w:bCs/>
          <w:lang w:val="en-GB" w:eastAsia="en-GB"/>
        </w:rPr>
      </w:pPr>
    </w:p>
    <w:p w14:paraId="1D762C2C" w14:textId="77777777" w:rsidR="005035D1" w:rsidRDefault="005035D1" w:rsidP="005035D1">
      <w:pPr>
        <w:jc w:val="center"/>
        <w:textAlignment w:val="baseline"/>
        <w:rPr>
          <w:b/>
          <w:bCs/>
          <w:lang w:val="en-GB" w:eastAsia="en-GB"/>
        </w:rPr>
      </w:pPr>
      <w:r w:rsidRPr="00D91EC7">
        <w:rPr>
          <w:b/>
          <w:bCs/>
          <w:lang w:val="en-GB" w:eastAsia="en-GB"/>
        </w:rPr>
        <w:t xml:space="preserve">These minutes are subject to change until approved at the next meeting of the </w:t>
      </w:r>
      <w:proofErr w:type="gramStart"/>
      <w:r w:rsidRPr="00D91EC7">
        <w:rPr>
          <w:b/>
          <w:bCs/>
          <w:lang w:val="en-GB" w:eastAsia="en-GB"/>
        </w:rPr>
        <w:t>Council</w:t>
      </w:r>
      <w:proofErr w:type="gramEnd"/>
    </w:p>
    <w:p w14:paraId="54322000" w14:textId="77777777" w:rsidR="005035D1" w:rsidRDefault="005035D1" w:rsidP="005035D1">
      <w:pPr>
        <w:jc w:val="center"/>
        <w:textAlignment w:val="baseline"/>
        <w:rPr>
          <w:b/>
          <w:bCs/>
          <w:lang w:val="en-GB" w:eastAsia="en-GB"/>
        </w:rPr>
      </w:pPr>
    </w:p>
    <w:p w14:paraId="63DCE2C1" w14:textId="2BF3E2F3" w:rsidR="005035D1" w:rsidRPr="00D91EC7" w:rsidRDefault="005035D1" w:rsidP="005035D1">
      <w:pPr>
        <w:textAlignment w:val="baseline"/>
        <w:rPr>
          <w:sz w:val="20"/>
          <w:szCs w:val="20"/>
          <w:lang w:val="en-GB" w:eastAsia="en-GB"/>
        </w:rPr>
      </w:pPr>
      <w:r w:rsidRPr="009E7F78">
        <w:rPr>
          <w:b/>
          <w:bCs/>
          <w:sz w:val="20"/>
          <w:szCs w:val="20"/>
          <w:lang w:val="en-GB" w:eastAsia="en-GB"/>
        </w:rPr>
        <w:t xml:space="preserve">Present: </w:t>
      </w:r>
      <w:r w:rsidRPr="009E7F78">
        <w:rPr>
          <w:sz w:val="20"/>
          <w:szCs w:val="20"/>
          <w:lang w:val="en-GB" w:eastAsia="en-GB"/>
        </w:rPr>
        <w:t xml:space="preserve">Cllr Mike Collins (Chairman), Cllr </w:t>
      </w:r>
      <w:r>
        <w:rPr>
          <w:sz w:val="20"/>
          <w:szCs w:val="20"/>
          <w:lang w:val="en-GB" w:eastAsia="en-GB"/>
        </w:rPr>
        <w:t>Les</w:t>
      </w:r>
      <w:r w:rsidRPr="009E7F78">
        <w:rPr>
          <w:sz w:val="20"/>
          <w:szCs w:val="20"/>
          <w:lang w:val="en-GB" w:eastAsia="en-GB"/>
        </w:rPr>
        <w:t xml:space="preserve"> Gill, </w:t>
      </w:r>
      <w:r>
        <w:rPr>
          <w:sz w:val="20"/>
          <w:szCs w:val="20"/>
          <w:lang w:val="en-GB" w:eastAsia="en-GB"/>
        </w:rPr>
        <w:t xml:space="preserve">Cllr Paul Gill </w:t>
      </w:r>
      <w:r>
        <w:rPr>
          <w:sz w:val="20"/>
          <w:szCs w:val="20"/>
        </w:rPr>
        <w:t>Cllr Monika</w:t>
      </w:r>
      <w:r w:rsidRPr="00E85E81">
        <w:rPr>
          <w:bCs/>
          <w:sz w:val="20"/>
          <w:szCs w:val="20"/>
          <w:lang w:val="en-GB"/>
        </w:rPr>
        <w:t xml:space="preserve"> </w:t>
      </w:r>
      <w:proofErr w:type="spellStart"/>
      <w:r>
        <w:rPr>
          <w:bCs/>
          <w:sz w:val="20"/>
          <w:szCs w:val="20"/>
          <w:lang w:val="en-GB"/>
        </w:rPr>
        <w:t>Kaczmarczyt</w:t>
      </w:r>
      <w:proofErr w:type="spellEnd"/>
      <w:r>
        <w:rPr>
          <w:sz w:val="20"/>
          <w:szCs w:val="20"/>
        </w:rPr>
        <w:t xml:space="preserve"> </w:t>
      </w:r>
      <w:r w:rsidRPr="009E7F78">
        <w:rPr>
          <w:sz w:val="20"/>
          <w:szCs w:val="20"/>
          <w:lang w:val="en-GB" w:eastAsia="en-GB"/>
        </w:rPr>
        <w:t>Cllr S</w:t>
      </w:r>
      <w:r>
        <w:rPr>
          <w:sz w:val="20"/>
          <w:szCs w:val="20"/>
          <w:lang w:val="en-GB" w:eastAsia="en-GB"/>
        </w:rPr>
        <w:t>usan</w:t>
      </w:r>
      <w:r w:rsidRPr="009E7F78">
        <w:rPr>
          <w:sz w:val="20"/>
          <w:szCs w:val="20"/>
          <w:lang w:val="en-GB" w:eastAsia="en-GB"/>
        </w:rPr>
        <w:t xml:space="preserve"> Jagger,</w:t>
      </w:r>
      <w:r>
        <w:rPr>
          <w:sz w:val="20"/>
          <w:szCs w:val="20"/>
          <w:lang w:val="en-GB" w:eastAsia="en-GB"/>
        </w:rPr>
        <w:t xml:space="preserve"> Cllr Brian Horner</w:t>
      </w:r>
    </w:p>
    <w:p w14:paraId="662F038D" w14:textId="045056FB" w:rsidR="005035D1" w:rsidRDefault="005035D1" w:rsidP="005035D1">
      <w:pPr>
        <w:jc w:val="both"/>
        <w:rPr>
          <w:i/>
          <w:iCs/>
          <w:sz w:val="20"/>
          <w:szCs w:val="20"/>
        </w:rPr>
      </w:pPr>
      <w:r w:rsidRPr="009E7F78">
        <w:rPr>
          <w:b/>
          <w:bCs/>
          <w:sz w:val="20"/>
          <w:szCs w:val="20"/>
          <w:lang w:val="en-GB" w:eastAsia="en-GB"/>
        </w:rPr>
        <w:t>Members of the Public:</w:t>
      </w:r>
      <w:r w:rsidRPr="009E7F78">
        <w:rPr>
          <w:sz w:val="20"/>
          <w:szCs w:val="20"/>
          <w:lang w:val="en-GB" w:eastAsia="en-GB"/>
        </w:rPr>
        <w:t xml:space="preserve"> None</w:t>
      </w:r>
    </w:p>
    <w:p w14:paraId="325058E1" w14:textId="77777777" w:rsidR="005035D1" w:rsidRDefault="005035D1" w:rsidP="005035D1">
      <w:pPr>
        <w:jc w:val="both"/>
        <w:rPr>
          <w:i/>
          <w:iCs/>
          <w:sz w:val="20"/>
          <w:szCs w:val="20"/>
        </w:rPr>
      </w:pPr>
    </w:p>
    <w:p w14:paraId="7AB31313" w14:textId="48E8855E" w:rsidR="005035D1" w:rsidRPr="005035D1" w:rsidRDefault="005035D1" w:rsidP="005035D1">
      <w:pPr>
        <w:jc w:val="center"/>
        <w:rPr>
          <w:rFonts w:ascii="Calibri" w:hAnsi="Calibri" w:cs="Calibri"/>
          <w:i/>
          <w:iCs/>
          <w:sz w:val="20"/>
          <w:szCs w:val="20"/>
        </w:rPr>
      </w:pPr>
      <w:r w:rsidRPr="005035D1">
        <w:rPr>
          <w:rFonts w:ascii="Calibri" w:hAnsi="Calibri" w:cs="Calibri"/>
          <w:i/>
          <w:iCs/>
          <w:sz w:val="20"/>
          <w:szCs w:val="20"/>
        </w:rPr>
        <w:t>The meeting opened at 7.40pm</w:t>
      </w:r>
    </w:p>
    <w:p w14:paraId="22B2157D" w14:textId="00770B3A" w:rsidR="005035D1" w:rsidRDefault="005035D1" w:rsidP="005035D1">
      <w:pPr>
        <w:jc w:val="both"/>
        <w:rPr>
          <w:i/>
          <w:iCs/>
          <w:sz w:val="20"/>
          <w:szCs w:val="20"/>
        </w:rPr>
      </w:pPr>
      <w:r>
        <w:rPr>
          <w:i/>
          <w:iCs/>
          <w:sz w:val="20"/>
          <w:szCs w:val="20"/>
        </w:rPr>
        <w:t xml:space="preserve">                                              </w:t>
      </w:r>
    </w:p>
    <w:p w14:paraId="12E01459" w14:textId="77777777" w:rsidR="005035D1" w:rsidRPr="00EE4F7B" w:rsidRDefault="005035D1" w:rsidP="005035D1">
      <w:pPr>
        <w:jc w:val="both"/>
        <w:rPr>
          <w:sz w:val="20"/>
          <w:szCs w:val="20"/>
        </w:rPr>
      </w:pPr>
    </w:p>
    <w:p w14:paraId="24EF21A5" w14:textId="3589F957" w:rsidR="005035D1" w:rsidRPr="00EE4F7B" w:rsidRDefault="005035D1" w:rsidP="005035D1">
      <w:pPr>
        <w:pStyle w:val="ListParagraph"/>
        <w:numPr>
          <w:ilvl w:val="0"/>
          <w:numId w:val="1"/>
        </w:numPr>
        <w:rPr>
          <w:b/>
          <w:bCs/>
          <w:sz w:val="20"/>
          <w:szCs w:val="20"/>
        </w:rPr>
      </w:pPr>
      <w:r w:rsidRPr="00EE4F7B">
        <w:rPr>
          <w:b/>
          <w:bCs/>
          <w:sz w:val="20"/>
          <w:szCs w:val="20"/>
        </w:rPr>
        <w:t>Welcome</w:t>
      </w:r>
      <w:r>
        <w:rPr>
          <w:b/>
          <w:bCs/>
          <w:sz w:val="20"/>
          <w:szCs w:val="20"/>
        </w:rPr>
        <w:t>: Cllr MC welcomed all present</w:t>
      </w:r>
    </w:p>
    <w:p w14:paraId="088250A5" w14:textId="77777777" w:rsidR="00DE2428" w:rsidRDefault="005035D1" w:rsidP="005035D1">
      <w:pPr>
        <w:pStyle w:val="ListParagraph"/>
        <w:numPr>
          <w:ilvl w:val="0"/>
          <w:numId w:val="1"/>
        </w:numPr>
        <w:rPr>
          <w:b/>
          <w:bCs/>
          <w:sz w:val="20"/>
          <w:szCs w:val="20"/>
        </w:rPr>
      </w:pPr>
      <w:r w:rsidRPr="00EE4F7B">
        <w:rPr>
          <w:b/>
          <w:bCs/>
          <w:sz w:val="20"/>
          <w:szCs w:val="20"/>
        </w:rPr>
        <w:t>To accept apologies and reason for absence</w:t>
      </w:r>
      <w:r>
        <w:rPr>
          <w:b/>
          <w:bCs/>
          <w:sz w:val="20"/>
          <w:szCs w:val="20"/>
        </w:rPr>
        <w:t xml:space="preserve">: </w:t>
      </w:r>
    </w:p>
    <w:p w14:paraId="04EA8A7E" w14:textId="0A26AB32" w:rsidR="005035D1" w:rsidRDefault="005035D1" w:rsidP="00DE2428">
      <w:pPr>
        <w:pStyle w:val="ListParagraph"/>
        <w:ind w:left="786"/>
        <w:rPr>
          <w:b/>
          <w:bCs/>
          <w:sz w:val="20"/>
          <w:szCs w:val="20"/>
        </w:rPr>
      </w:pPr>
      <w:r>
        <w:rPr>
          <w:b/>
          <w:bCs/>
          <w:sz w:val="20"/>
          <w:szCs w:val="20"/>
        </w:rPr>
        <w:t>None</w:t>
      </w:r>
    </w:p>
    <w:p w14:paraId="180AF1A4" w14:textId="77777777" w:rsidR="00DE2428" w:rsidRDefault="005035D1" w:rsidP="005035D1">
      <w:pPr>
        <w:pStyle w:val="ListParagraph"/>
        <w:numPr>
          <w:ilvl w:val="0"/>
          <w:numId w:val="1"/>
        </w:numPr>
        <w:rPr>
          <w:b/>
          <w:bCs/>
          <w:sz w:val="20"/>
          <w:szCs w:val="20"/>
        </w:rPr>
      </w:pPr>
      <w:proofErr w:type="spellStart"/>
      <w:r>
        <w:rPr>
          <w:b/>
          <w:bCs/>
          <w:sz w:val="20"/>
          <w:szCs w:val="20"/>
        </w:rPr>
        <w:t>Delarations</w:t>
      </w:r>
      <w:proofErr w:type="spellEnd"/>
      <w:r>
        <w:rPr>
          <w:b/>
          <w:bCs/>
          <w:sz w:val="20"/>
          <w:szCs w:val="20"/>
        </w:rPr>
        <w:t xml:space="preserve"> of interest on the </w:t>
      </w:r>
      <w:proofErr w:type="gramStart"/>
      <w:r>
        <w:rPr>
          <w:b/>
          <w:bCs/>
          <w:sz w:val="20"/>
          <w:szCs w:val="20"/>
        </w:rPr>
        <w:t>Agenda</w:t>
      </w:r>
      <w:proofErr w:type="gramEnd"/>
      <w:r w:rsidR="00DE2428">
        <w:rPr>
          <w:b/>
          <w:bCs/>
          <w:sz w:val="20"/>
          <w:szCs w:val="20"/>
        </w:rPr>
        <w:t>:</w:t>
      </w:r>
    </w:p>
    <w:p w14:paraId="34CFA531" w14:textId="0A5C7541" w:rsidR="005035D1" w:rsidRPr="005035D1" w:rsidRDefault="00DE2428" w:rsidP="00DE2428">
      <w:pPr>
        <w:pStyle w:val="ListParagraph"/>
        <w:ind w:left="786"/>
        <w:rPr>
          <w:b/>
          <w:bCs/>
          <w:sz w:val="20"/>
          <w:szCs w:val="20"/>
        </w:rPr>
      </w:pPr>
      <w:r>
        <w:rPr>
          <w:b/>
          <w:bCs/>
          <w:sz w:val="20"/>
          <w:szCs w:val="20"/>
        </w:rPr>
        <w:t xml:space="preserve"> None</w:t>
      </w:r>
    </w:p>
    <w:p w14:paraId="47AA2097" w14:textId="77777777" w:rsidR="00DE2428" w:rsidRDefault="005035D1" w:rsidP="005035D1">
      <w:pPr>
        <w:pStyle w:val="ListParagraph"/>
        <w:numPr>
          <w:ilvl w:val="0"/>
          <w:numId w:val="1"/>
        </w:numPr>
        <w:rPr>
          <w:b/>
          <w:bCs/>
          <w:sz w:val="20"/>
          <w:szCs w:val="20"/>
        </w:rPr>
      </w:pPr>
      <w:r w:rsidRPr="00EE4F7B">
        <w:rPr>
          <w:b/>
          <w:bCs/>
          <w:sz w:val="20"/>
          <w:szCs w:val="20"/>
        </w:rPr>
        <w:t>Matters Arising (if not covered elsewhere)</w:t>
      </w:r>
      <w:r w:rsidR="00DE2428">
        <w:rPr>
          <w:b/>
          <w:bCs/>
          <w:sz w:val="20"/>
          <w:szCs w:val="20"/>
        </w:rPr>
        <w:t xml:space="preserve">: </w:t>
      </w:r>
    </w:p>
    <w:p w14:paraId="1D012318" w14:textId="76E4EECD" w:rsidR="005035D1" w:rsidRPr="00EE4F7B" w:rsidRDefault="00DE2428" w:rsidP="00DE2428">
      <w:pPr>
        <w:pStyle w:val="ListParagraph"/>
        <w:ind w:left="786"/>
        <w:rPr>
          <w:b/>
          <w:bCs/>
          <w:sz w:val="20"/>
          <w:szCs w:val="20"/>
        </w:rPr>
      </w:pPr>
      <w:r>
        <w:rPr>
          <w:b/>
          <w:bCs/>
          <w:sz w:val="20"/>
          <w:szCs w:val="20"/>
        </w:rPr>
        <w:t>None</w:t>
      </w:r>
    </w:p>
    <w:p w14:paraId="4FABFE79" w14:textId="64B10CE8" w:rsidR="005035D1" w:rsidRPr="00E70441" w:rsidRDefault="005035D1" w:rsidP="005035D1">
      <w:pPr>
        <w:pStyle w:val="ListParagraph"/>
        <w:numPr>
          <w:ilvl w:val="0"/>
          <w:numId w:val="1"/>
        </w:numPr>
        <w:rPr>
          <w:b/>
          <w:bCs/>
          <w:sz w:val="20"/>
          <w:szCs w:val="20"/>
        </w:rPr>
      </w:pPr>
      <w:r w:rsidRPr="00E70441">
        <w:rPr>
          <w:b/>
          <w:bCs/>
          <w:sz w:val="20"/>
          <w:szCs w:val="20"/>
        </w:rPr>
        <w:t xml:space="preserve">To receive a report from NYC </w:t>
      </w:r>
      <w:proofErr w:type="gramStart"/>
      <w:r w:rsidRPr="00E70441">
        <w:rPr>
          <w:b/>
          <w:bCs/>
          <w:sz w:val="20"/>
          <w:szCs w:val="20"/>
        </w:rPr>
        <w:t>( Meeting</w:t>
      </w:r>
      <w:proofErr w:type="gramEnd"/>
      <w:r w:rsidRPr="00E70441">
        <w:rPr>
          <w:b/>
          <w:bCs/>
          <w:sz w:val="20"/>
          <w:szCs w:val="20"/>
        </w:rPr>
        <w:t xml:space="preserve"> 14</w:t>
      </w:r>
      <w:r w:rsidRPr="00E70441">
        <w:rPr>
          <w:b/>
          <w:bCs/>
          <w:sz w:val="20"/>
          <w:szCs w:val="20"/>
          <w:vertAlign w:val="superscript"/>
        </w:rPr>
        <w:t>th</w:t>
      </w:r>
      <w:r w:rsidRPr="00E70441">
        <w:rPr>
          <w:b/>
          <w:bCs/>
          <w:sz w:val="20"/>
          <w:szCs w:val="20"/>
        </w:rPr>
        <w:t xml:space="preserve"> Nov)</w:t>
      </w:r>
      <w:r w:rsidR="00DE2428" w:rsidRPr="00E70441">
        <w:rPr>
          <w:b/>
          <w:bCs/>
          <w:sz w:val="20"/>
          <w:szCs w:val="20"/>
        </w:rPr>
        <w:t>:</w:t>
      </w:r>
    </w:p>
    <w:p w14:paraId="3F3800D1" w14:textId="6A8446D6" w:rsidR="00E70441" w:rsidRPr="00E70441" w:rsidRDefault="00E70441" w:rsidP="00E70441">
      <w:pPr>
        <w:pStyle w:val="ListParagraph"/>
        <w:ind w:left="786"/>
        <w:rPr>
          <w:b/>
          <w:bCs/>
          <w:sz w:val="20"/>
          <w:szCs w:val="20"/>
        </w:rPr>
      </w:pPr>
      <w:r w:rsidRPr="00E70441">
        <w:rPr>
          <w:b/>
          <w:bCs/>
          <w:sz w:val="20"/>
          <w:szCs w:val="20"/>
        </w:rPr>
        <w:t>A meeting chaired by Nick Brown was held on 14</w:t>
      </w:r>
      <w:r w:rsidRPr="00E70441">
        <w:rPr>
          <w:b/>
          <w:bCs/>
          <w:sz w:val="20"/>
          <w:szCs w:val="20"/>
          <w:vertAlign w:val="superscript"/>
        </w:rPr>
        <w:t>th</w:t>
      </w:r>
      <w:r w:rsidRPr="00E70441">
        <w:rPr>
          <w:b/>
          <w:bCs/>
          <w:sz w:val="20"/>
          <w:szCs w:val="20"/>
        </w:rPr>
        <w:t xml:space="preserve"> November at the Coronation Hall</w:t>
      </w:r>
    </w:p>
    <w:p w14:paraId="29F08E84" w14:textId="1F86A18A" w:rsidR="00E70441" w:rsidRPr="00E70441" w:rsidRDefault="00E70441" w:rsidP="00E70441">
      <w:pPr>
        <w:pStyle w:val="ListParagraph"/>
        <w:ind w:left="786"/>
        <w:rPr>
          <w:b/>
          <w:bCs/>
          <w:sz w:val="20"/>
          <w:szCs w:val="20"/>
        </w:rPr>
      </w:pPr>
      <w:r w:rsidRPr="00E70441">
        <w:rPr>
          <w:b/>
          <w:bCs/>
          <w:sz w:val="20"/>
          <w:szCs w:val="20"/>
        </w:rPr>
        <w:t xml:space="preserve">Milby, with a proposal to have a Forum every two months which would include </w:t>
      </w:r>
      <w:proofErr w:type="gramStart"/>
      <w:r w:rsidRPr="00E70441">
        <w:rPr>
          <w:b/>
          <w:bCs/>
          <w:sz w:val="20"/>
          <w:szCs w:val="20"/>
        </w:rPr>
        <w:t>Parish</w:t>
      </w:r>
      <w:proofErr w:type="gramEnd"/>
    </w:p>
    <w:p w14:paraId="52AA6C03" w14:textId="243D4C53" w:rsidR="00E70441" w:rsidRPr="00E70441" w:rsidRDefault="00E70441" w:rsidP="00E70441">
      <w:pPr>
        <w:pStyle w:val="ListParagraph"/>
        <w:ind w:left="786"/>
        <w:rPr>
          <w:b/>
          <w:bCs/>
          <w:sz w:val="20"/>
          <w:szCs w:val="20"/>
        </w:rPr>
      </w:pPr>
      <w:r w:rsidRPr="00E70441">
        <w:rPr>
          <w:b/>
          <w:bCs/>
          <w:sz w:val="20"/>
          <w:szCs w:val="20"/>
        </w:rPr>
        <w:t>Councils from the Bishop Monkton area and a second Forum to include Parish councils from Wath Vale. Cllr NB proposed that a representative from Area 6 should attend the meetings, also to invite Cllr Carl Les.</w:t>
      </w:r>
    </w:p>
    <w:p w14:paraId="47C9D0C0" w14:textId="77777777" w:rsidR="00DE2428" w:rsidRPr="00EE4F7B" w:rsidRDefault="00DE2428" w:rsidP="00DE2428">
      <w:pPr>
        <w:pStyle w:val="ListParagraph"/>
        <w:ind w:left="786"/>
        <w:rPr>
          <w:b/>
          <w:bCs/>
          <w:sz w:val="20"/>
          <w:szCs w:val="20"/>
        </w:rPr>
      </w:pPr>
    </w:p>
    <w:p w14:paraId="144E4EFD" w14:textId="3250CBFF" w:rsidR="005035D1" w:rsidRPr="00DE2428" w:rsidRDefault="005035D1" w:rsidP="005035D1">
      <w:pPr>
        <w:pStyle w:val="ListParagraph"/>
        <w:numPr>
          <w:ilvl w:val="0"/>
          <w:numId w:val="3"/>
        </w:numPr>
        <w:rPr>
          <w:b/>
          <w:bCs/>
          <w:sz w:val="20"/>
          <w:szCs w:val="20"/>
        </w:rPr>
      </w:pPr>
      <w:r w:rsidRPr="00EE4F7B">
        <w:rPr>
          <w:b/>
          <w:bCs/>
          <w:sz w:val="20"/>
          <w:szCs w:val="20"/>
        </w:rPr>
        <w:t>Correspondence received by 9</w:t>
      </w:r>
      <w:r w:rsidRPr="00EE4F7B">
        <w:rPr>
          <w:b/>
          <w:bCs/>
          <w:sz w:val="20"/>
          <w:szCs w:val="20"/>
          <w:vertAlign w:val="superscript"/>
        </w:rPr>
        <w:t>th</w:t>
      </w:r>
      <w:r w:rsidRPr="00EE4F7B">
        <w:rPr>
          <w:b/>
          <w:bCs/>
          <w:sz w:val="20"/>
          <w:szCs w:val="20"/>
        </w:rPr>
        <w:t xml:space="preserve"> </w:t>
      </w:r>
      <w:proofErr w:type="gramStart"/>
      <w:r w:rsidRPr="00EE4F7B">
        <w:rPr>
          <w:b/>
          <w:bCs/>
          <w:sz w:val="20"/>
          <w:szCs w:val="20"/>
        </w:rPr>
        <w:t>January,</w:t>
      </w:r>
      <w:proofErr w:type="gramEnd"/>
      <w:r w:rsidRPr="00EE4F7B">
        <w:rPr>
          <w:b/>
          <w:bCs/>
          <w:sz w:val="20"/>
          <w:szCs w:val="20"/>
        </w:rPr>
        <w:t xml:space="preserve"> 2024</w:t>
      </w:r>
      <w:r w:rsidR="00DE2428">
        <w:rPr>
          <w:rFonts w:ascii="Roboto" w:hAnsi="Roboto"/>
          <w:b/>
          <w:bCs/>
          <w:sz w:val="20"/>
          <w:szCs w:val="20"/>
          <w:shd w:val="clear" w:color="auto" w:fill="FFFFFF"/>
        </w:rPr>
        <w:t>:</w:t>
      </w:r>
    </w:p>
    <w:p w14:paraId="29AB776A" w14:textId="7B75E7A2" w:rsidR="00DE2428" w:rsidRPr="00EE4F7B" w:rsidRDefault="00DE2428" w:rsidP="00DE2428">
      <w:pPr>
        <w:pStyle w:val="ListParagraph"/>
        <w:ind w:left="765"/>
        <w:rPr>
          <w:b/>
          <w:bCs/>
          <w:sz w:val="20"/>
          <w:szCs w:val="20"/>
        </w:rPr>
      </w:pPr>
      <w:r>
        <w:rPr>
          <w:b/>
          <w:bCs/>
          <w:sz w:val="20"/>
          <w:szCs w:val="20"/>
        </w:rPr>
        <w:t>None</w:t>
      </w:r>
    </w:p>
    <w:p w14:paraId="1B38EA06" w14:textId="7544387F" w:rsidR="005035D1" w:rsidRDefault="005035D1" w:rsidP="005035D1">
      <w:pPr>
        <w:pStyle w:val="ListParagraph"/>
        <w:numPr>
          <w:ilvl w:val="0"/>
          <w:numId w:val="3"/>
        </w:numPr>
        <w:rPr>
          <w:rFonts w:ascii="Arial" w:hAnsi="Arial" w:cs="Arial"/>
          <w:b/>
          <w:bCs/>
          <w:sz w:val="18"/>
          <w:szCs w:val="18"/>
        </w:rPr>
      </w:pPr>
      <w:r w:rsidRPr="00EE4F7B">
        <w:rPr>
          <w:rFonts w:ascii="Arial" w:hAnsi="Arial" w:cs="Arial"/>
          <w:b/>
          <w:bCs/>
          <w:sz w:val="18"/>
          <w:szCs w:val="18"/>
          <w:shd w:val="clear" w:color="auto" w:fill="FFFFFF"/>
        </w:rPr>
        <w:t>New Insurance Policy</w:t>
      </w:r>
      <w:r w:rsidR="00DE2428" w:rsidRPr="00DE2428">
        <w:rPr>
          <w:rFonts w:ascii="Arial" w:hAnsi="Arial" w:cs="Arial"/>
          <w:b/>
          <w:bCs/>
          <w:sz w:val="18"/>
          <w:szCs w:val="18"/>
        </w:rPr>
        <w:t>:</w:t>
      </w:r>
    </w:p>
    <w:p w14:paraId="6EE03AD5" w14:textId="5E7AAFB2" w:rsidR="00DE2428" w:rsidRPr="00EE4F7B" w:rsidRDefault="00DE2428" w:rsidP="00DE2428">
      <w:pPr>
        <w:pStyle w:val="ListParagraph"/>
        <w:ind w:left="765"/>
        <w:rPr>
          <w:rFonts w:ascii="Arial" w:hAnsi="Arial" w:cs="Arial"/>
          <w:b/>
          <w:bCs/>
          <w:sz w:val="18"/>
          <w:szCs w:val="18"/>
        </w:rPr>
      </w:pPr>
      <w:r>
        <w:rPr>
          <w:rFonts w:ascii="Arial" w:hAnsi="Arial" w:cs="Arial"/>
          <w:b/>
          <w:bCs/>
          <w:sz w:val="18"/>
          <w:szCs w:val="18"/>
          <w:shd w:val="clear" w:color="auto" w:fill="FFFFFF"/>
        </w:rPr>
        <w:t>To keep present Insurers</w:t>
      </w:r>
    </w:p>
    <w:p w14:paraId="6EB70845" w14:textId="694F73FE" w:rsidR="005035D1" w:rsidRPr="00DE2428" w:rsidRDefault="005035D1" w:rsidP="005035D1">
      <w:pPr>
        <w:pStyle w:val="ListParagraph"/>
        <w:numPr>
          <w:ilvl w:val="0"/>
          <w:numId w:val="3"/>
        </w:numPr>
        <w:rPr>
          <w:b/>
          <w:bCs/>
          <w:sz w:val="20"/>
          <w:szCs w:val="20"/>
        </w:rPr>
      </w:pPr>
      <w:r w:rsidRPr="00DE2428">
        <w:rPr>
          <w:b/>
          <w:bCs/>
          <w:sz w:val="20"/>
          <w:szCs w:val="20"/>
        </w:rPr>
        <w:t>Finance &amp; HR</w:t>
      </w:r>
    </w:p>
    <w:p w14:paraId="7EC52B2F" w14:textId="23B334EE" w:rsidR="005035D1" w:rsidRDefault="005035D1" w:rsidP="005035D1">
      <w:pPr>
        <w:ind w:left="720"/>
        <w:rPr>
          <w:b/>
          <w:bCs/>
          <w:sz w:val="20"/>
          <w:szCs w:val="20"/>
        </w:rPr>
      </w:pPr>
      <w:proofErr w:type="gramStart"/>
      <w:r w:rsidRPr="00EE4F7B">
        <w:rPr>
          <w:b/>
          <w:bCs/>
          <w:sz w:val="20"/>
          <w:szCs w:val="20"/>
        </w:rPr>
        <w:t>a)To</w:t>
      </w:r>
      <w:proofErr w:type="gramEnd"/>
      <w:r w:rsidRPr="00EE4F7B">
        <w:rPr>
          <w:b/>
          <w:bCs/>
          <w:sz w:val="20"/>
          <w:szCs w:val="20"/>
        </w:rPr>
        <w:t xml:space="preserve"> receive the Bi Monthly Bank Reconciliation</w:t>
      </w:r>
      <w:r w:rsidR="00DE2428">
        <w:rPr>
          <w:b/>
          <w:bCs/>
          <w:sz w:val="20"/>
          <w:szCs w:val="20"/>
        </w:rPr>
        <w:t>:</w:t>
      </w:r>
    </w:p>
    <w:p w14:paraId="3306EF81" w14:textId="16F17531" w:rsidR="00DE2428" w:rsidRPr="00EE4F7B" w:rsidRDefault="00DE2428" w:rsidP="005035D1">
      <w:pPr>
        <w:ind w:left="720"/>
        <w:rPr>
          <w:b/>
          <w:bCs/>
          <w:sz w:val="20"/>
          <w:szCs w:val="20"/>
        </w:rPr>
      </w:pPr>
      <w:r>
        <w:rPr>
          <w:b/>
          <w:bCs/>
          <w:sz w:val="20"/>
          <w:szCs w:val="20"/>
        </w:rPr>
        <w:t>Proposed and seconded by Cllrs PG and MK</w:t>
      </w:r>
    </w:p>
    <w:p w14:paraId="6D16AE78" w14:textId="03DA5947" w:rsidR="005035D1" w:rsidRDefault="005035D1" w:rsidP="005035D1">
      <w:pPr>
        <w:pStyle w:val="ListParagraph"/>
        <w:rPr>
          <w:b/>
          <w:bCs/>
          <w:sz w:val="20"/>
          <w:szCs w:val="20"/>
        </w:rPr>
      </w:pPr>
      <w:r w:rsidRPr="00EE4F7B">
        <w:rPr>
          <w:b/>
          <w:bCs/>
          <w:sz w:val="20"/>
          <w:szCs w:val="20"/>
        </w:rPr>
        <w:t>b) To receive a list of invoices by 9</w:t>
      </w:r>
      <w:r w:rsidRPr="00EE4F7B">
        <w:rPr>
          <w:b/>
          <w:bCs/>
          <w:sz w:val="20"/>
          <w:szCs w:val="20"/>
          <w:vertAlign w:val="superscript"/>
        </w:rPr>
        <w:t>th</w:t>
      </w:r>
      <w:r w:rsidRPr="00EE4F7B">
        <w:rPr>
          <w:b/>
          <w:bCs/>
          <w:sz w:val="20"/>
          <w:szCs w:val="20"/>
        </w:rPr>
        <w:t xml:space="preserve"> </w:t>
      </w:r>
      <w:proofErr w:type="gramStart"/>
      <w:r w:rsidRPr="00EE4F7B">
        <w:rPr>
          <w:b/>
          <w:bCs/>
          <w:sz w:val="20"/>
          <w:szCs w:val="20"/>
        </w:rPr>
        <w:t>January,</w:t>
      </w:r>
      <w:proofErr w:type="gramEnd"/>
      <w:r w:rsidRPr="00EE4F7B">
        <w:rPr>
          <w:b/>
          <w:bCs/>
          <w:sz w:val="20"/>
          <w:szCs w:val="20"/>
        </w:rPr>
        <w:t xml:space="preserve"> 2024</w:t>
      </w:r>
      <w:r w:rsidR="00DE2428">
        <w:rPr>
          <w:b/>
          <w:bCs/>
          <w:sz w:val="20"/>
          <w:szCs w:val="20"/>
        </w:rPr>
        <w:t>:</w:t>
      </w:r>
    </w:p>
    <w:p w14:paraId="6069E151" w14:textId="22FF4A21" w:rsidR="005035D1" w:rsidRPr="00EE4F7B" w:rsidRDefault="00DE2428" w:rsidP="005035D1">
      <w:pPr>
        <w:pStyle w:val="ListParagraph"/>
        <w:rPr>
          <w:b/>
          <w:bCs/>
          <w:sz w:val="20"/>
          <w:szCs w:val="20"/>
        </w:rPr>
      </w:pPr>
      <w:r>
        <w:rPr>
          <w:b/>
          <w:bCs/>
          <w:sz w:val="20"/>
          <w:szCs w:val="20"/>
        </w:rPr>
        <w:t>Proposed and seconded by Cllrs PG and MK</w:t>
      </w:r>
      <w:r w:rsidR="005035D1" w:rsidRPr="00EE4F7B">
        <w:rPr>
          <w:b/>
          <w:bCs/>
          <w:sz w:val="20"/>
          <w:szCs w:val="20"/>
        </w:rPr>
        <w:t xml:space="preserve">  </w:t>
      </w:r>
    </w:p>
    <w:p w14:paraId="58F5BC5D" w14:textId="77777777" w:rsidR="005035D1" w:rsidRPr="00EE4F7B" w:rsidRDefault="005035D1" w:rsidP="005035D1">
      <w:pPr>
        <w:pStyle w:val="ListParagraph"/>
        <w:rPr>
          <w:b/>
          <w:bCs/>
          <w:sz w:val="20"/>
          <w:szCs w:val="20"/>
        </w:rPr>
      </w:pPr>
    </w:p>
    <w:p w14:paraId="4C23C0C3" w14:textId="76E193B7" w:rsidR="005035D1" w:rsidRDefault="005035D1" w:rsidP="00DE2428">
      <w:pPr>
        <w:pStyle w:val="ListParagraph"/>
        <w:numPr>
          <w:ilvl w:val="0"/>
          <w:numId w:val="2"/>
        </w:numPr>
        <w:rPr>
          <w:b/>
          <w:bCs/>
          <w:sz w:val="20"/>
          <w:szCs w:val="20"/>
        </w:rPr>
      </w:pPr>
      <w:r w:rsidRPr="00EE4F7B">
        <w:rPr>
          <w:b/>
          <w:bCs/>
          <w:sz w:val="20"/>
          <w:szCs w:val="20"/>
        </w:rPr>
        <w:t xml:space="preserve">To receive a list of Receipts by9th </w:t>
      </w:r>
      <w:proofErr w:type="gramStart"/>
      <w:r w:rsidRPr="00EE4F7B">
        <w:rPr>
          <w:b/>
          <w:bCs/>
          <w:sz w:val="20"/>
          <w:szCs w:val="20"/>
        </w:rPr>
        <w:t>January,</w:t>
      </w:r>
      <w:proofErr w:type="gramEnd"/>
      <w:r w:rsidRPr="00EE4F7B">
        <w:rPr>
          <w:b/>
          <w:bCs/>
          <w:sz w:val="20"/>
          <w:szCs w:val="20"/>
        </w:rPr>
        <w:t xml:space="preserve"> 2024</w:t>
      </w:r>
      <w:r w:rsidR="006F6735">
        <w:rPr>
          <w:b/>
          <w:bCs/>
          <w:sz w:val="20"/>
          <w:szCs w:val="20"/>
        </w:rPr>
        <w:t>:</w:t>
      </w:r>
    </w:p>
    <w:p w14:paraId="04C14680" w14:textId="5CBACBC8" w:rsidR="006F6735" w:rsidRPr="00EE4F7B" w:rsidRDefault="006F6735" w:rsidP="006F6735">
      <w:pPr>
        <w:pStyle w:val="ListParagraph"/>
        <w:ind w:left="1110"/>
        <w:rPr>
          <w:b/>
          <w:bCs/>
          <w:sz w:val="20"/>
          <w:szCs w:val="20"/>
        </w:rPr>
      </w:pPr>
      <w:r>
        <w:rPr>
          <w:b/>
          <w:bCs/>
          <w:sz w:val="20"/>
          <w:szCs w:val="20"/>
        </w:rPr>
        <w:t>All ok</w:t>
      </w:r>
    </w:p>
    <w:p w14:paraId="12A6DB73" w14:textId="77777777" w:rsidR="005035D1" w:rsidRPr="00EE4F7B" w:rsidRDefault="005035D1" w:rsidP="005035D1">
      <w:pPr>
        <w:pStyle w:val="ListParagraph"/>
        <w:ind w:left="1440"/>
        <w:rPr>
          <w:b/>
          <w:bCs/>
          <w:sz w:val="20"/>
          <w:szCs w:val="20"/>
        </w:rPr>
      </w:pPr>
    </w:p>
    <w:p w14:paraId="263D7FC1" w14:textId="77777777" w:rsidR="005035D1" w:rsidRDefault="005035D1" w:rsidP="005035D1">
      <w:pPr>
        <w:pStyle w:val="ListParagraph"/>
        <w:numPr>
          <w:ilvl w:val="0"/>
          <w:numId w:val="2"/>
        </w:numPr>
        <w:rPr>
          <w:b/>
          <w:bCs/>
          <w:sz w:val="20"/>
          <w:szCs w:val="20"/>
        </w:rPr>
      </w:pPr>
      <w:r w:rsidRPr="00EE4F7B">
        <w:rPr>
          <w:b/>
          <w:bCs/>
          <w:sz w:val="20"/>
          <w:szCs w:val="20"/>
        </w:rPr>
        <w:t>Commuted Sums:</w:t>
      </w:r>
    </w:p>
    <w:p w14:paraId="6E74F845" w14:textId="77777777" w:rsidR="00DE2428" w:rsidRPr="00DE2428" w:rsidRDefault="00DE2428" w:rsidP="00DE2428">
      <w:pPr>
        <w:pStyle w:val="ListParagraph"/>
        <w:rPr>
          <w:b/>
          <w:bCs/>
          <w:sz w:val="20"/>
          <w:szCs w:val="20"/>
        </w:rPr>
      </w:pPr>
    </w:p>
    <w:p w14:paraId="662CCD62" w14:textId="7707ED72" w:rsidR="005035D1" w:rsidRPr="00EE4F7B" w:rsidRDefault="00DE2428" w:rsidP="00DE2428">
      <w:pPr>
        <w:pStyle w:val="ListParagraph"/>
        <w:ind w:left="1110"/>
        <w:rPr>
          <w:b/>
          <w:bCs/>
          <w:sz w:val="20"/>
          <w:szCs w:val="20"/>
        </w:rPr>
      </w:pPr>
      <w:r>
        <w:rPr>
          <w:b/>
          <w:bCs/>
          <w:sz w:val="20"/>
          <w:szCs w:val="20"/>
        </w:rPr>
        <w:t xml:space="preserve">There are 10 more houses to sell at Hockley Croft, NYC have received £517000k from that part of the estate which has been sold. It is to be allocated to the football pitch, the Coronation Hall and St James’ church yard. MC to query the progress of funding for the picnic area. </w:t>
      </w:r>
    </w:p>
    <w:p w14:paraId="5FD00F8D" w14:textId="77777777" w:rsidR="005035D1" w:rsidRPr="00EE4F7B" w:rsidRDefault="005035D1" w:rsidP="005035D1">
      <w:pPr>
        <w:rPr>
          <w:b/>
          <w:bCs/>
          <w:sz w:val="20"/>
          <w:szCs w:val="20"/>
        </w:rPr>
      </w:pPr>
    </w:p>
    <w:p w14:paraId="4BF18417" w14:textId="77777777" w:rsidR="005035D1" w:rsidRPr="00EE4F7B" w:rsidRDefault="005035D1" w:rsidP="005035D1">
      <w:pPr>
        <w:pStyle w:val="ListParagraph"/>
        <w:numPr>
          <w:ilvl w:val="0"/>
          <w:numId w:val="3"/>
        </w:numPr>
        <w:rPr>
          <w:b/>
          <w:bCs/>
          <w:sz w:val="20"/>
          <w:szCs w:val="20"/>
        </w:rPr>
      </w:pPr>
      <w:r w:rsidRPr="00EE4F7B">
        <w:rPr>
          <w:b/>
          <w:bCs/>
          <w:sz w:val="20"/>
          <w:szCs w:val="20"/>
        </w:rPr>
        <w:t>To receive the Undermentioned Planning Applications:</w:t>
      </w:r>
    </w:p>
    <w:p w14:paraId="0B654777" w14:textId="77777777" w:rsidR="005035D1" w:rsidRPr="00EE4F7B" w:rsidRDefault="005035D1" w:rsidP="005035D1">
      <w:pPr>
        <w:pStyle w:val="ListParagraph"/>
        <w:ind w:left="765"/>
        <w:rPr>
          <w:b/>
          <w:bCs/>
          <w:sz w:val="20"/>
          <w:szCs w:val="20"/>
        </w:rPr>
      </w:pPr>
    </w:p>
    <w:p w14:paraId="4773634B" w14:textId="77777777" w:rsidR="005035D1" w:rsidRPr="00EE4F7B" w:rsidRDefault="005035D1" w:rsidP="005035D1">
      <w:pPr>
        <w:pStyle w:val="ListParagraph"/>
        <w:ind w:left="765"/>
        <w:rPr>
          <w:rStyle w:val="casenumber"/>
          <w:rFonts w:eastAsiaTheme="majorEastAsia"/>
          <w:b/>
          <w:bCs/>
          <w:sz w:val="20"/>
          <w:szCs w:val="20"/>
          <w:shd w:val="clear" w:color="auto" w:fill="FFFFFF"/>
        </w:rPr>
      </w:pPr>
      <w:r w:rsidRPr="00EE4F7B">
        <w:rPr>
          <w:rStyle w:val="casenumber"/>
          <w:rFonts w:eastAsiaTheme="majorEastAsia"/>
          <w:b/>
          <w:bCs/>
          <w:sz w:val="20"/>
          <w:szCs w:val="20"/>
          <w:shd w:val="clear" w:color="auto" w:fill="FFFFFF"/>
        </w:rPr>
        <w:t>Application ZC23/04202/FUL</w:t>
      </w:r>
    </w:p>
    <w:p w14:paraId="30B4FD87" w14:textId="6EBF0640" w:rsidR="005035D1" w:rsidRPr="00E70441" w:rsidRDefault="005035D1" w:rsidP="005035D1">
      <w:pPr>
        <w:pStyle w:val="ListParagraph"/>
        <w:ind w:left="765"/>
        <w:rPr>
          <w:rStyle w:val="address"/>
          <w:rFonts w:eastAsiaTheme="majorEastAsia"/>
          <w:b/>
          <w:bCs/>
          <w:sz w:val="20"/>
          <w:szCs w:val="20"/>
          <w:shd w:val="clear" w:color="auto" w:fill="FFFFFF"/>
        </w:rPr>
      </w:pPr>
      <w:r w:rsidRPr="00EE4F7B">
        <w:rPr>
          <w:sz w:val="20"/>
          <w:szCs w:val="20"/>
          <w:shd w:val="clear" w:color="auto" w:fill="FFFFFF"/>
        </w:rPr>
        <w:t> </w:t>
      </w:r>
      <w:r w:rsidRPr="00E70441">
        <w:rPr>
          <w:rStyle w:val="description"/>
          <w:rFonts w:eastAsiaTheme="majorEastAsia"/>
          <w:b/>
          <w:bCs/>
          <w:sz w:val="20"/>
          <w:szCs w:val="20"/>
          <w:shd w:val="clear" w:color="auto" w:fill="FFFFFF"/>
        </w:rPr>
        <w:t>Erection of 9 dwellings with landscaping and demolition of existing bungalow and outbuildings. </w:t>
      </w:r>
      <w:r w:rsidRPr="00E70441">
        <w:rPr>
          <w:rStyle w:val="divider2"/>
          <w:rFonts w:eastAsiaTheme="majorEastAsia"/>
          <w:b/>
          <w:bCs/>
          <w:sz w:val="20"/>
          <w:szCs w:val="20"/>
          <w:shd w:val="clear" w:color="auto" w:fill="FFFFFF"/>
        </w:rPr>
        <w:t>|</w:t>
      </w:r>
      <w:r w:rsidRPr="00E70441">
        <w:rPr>
          <w:b/>
          <w:bCs/>
          <w:sz w:val="20"/>
          <w:szCs w:val="20"/>
          <w:shd w:val="clear" w:color="auto" w:fill="FFFFFF"/>
        </w:rPr>
        <w:t> </w:t>
      </w:r>
      <w:r w:rsidRPr="00E70441">
        <w:rPr>
          <w:rStyle w:val="address"/>
          <w:rFonts w:eastAsiaTheme="majorEastAsia"/>
          <w:b/>
          <w:bCs/>
          <w:sz w:val="20"/>
          <w:szCs w:val="20"/>
          <w:shd w:val="clear" w:color="auto" w:fill="FFFFFF"/>
        </w:rPr>
        <w:t xml:space="preserve">North Road Cottage Leeming Lane </w:t>
      </w:r>
      <w:proofErr w:type="spellStart"/>
      <w:r w:rsidRPr="00E70441">
        <w:rPr>
          <w:rStyle w:val="address"/>
          <w:rFonts w:eastAsiaTheme="majorEastAsia"/>
          <w:b/>
          <w:bCs/>
          <w:sz w:val="20"/>
          <w:szCs w:val="20"/>
          <w:shd w:val="clear" w:color="auto" w:fill="FFFFFF"/>
        </w:rPr>
        <w:t>Langthorpe</w:t>
      </w:r>
      <w:proofErr w:type="spellEnd"/>
      <w:r w:rsidRPr="00E70441">
        <w:rPr>
          <w:rStyle w:val="address"/>
          <w:rFonts w:eastAsiaTheme="majorEastAsia"/>
          <w:b/>
          <w:bCs/>
          <w:sz w:val="20"/>
          <w:szCs w:val="20"/>
          <w:shd w:val="clear" w:color="auto" w:fill="FFFFFF"/>
        </w:rPr>
        <w:t xml:space="preserve"> York North Yorkshire YO51 9DF</w:t>
      </w:r>
      <w:r w:rsidR="00033628" w:rsidRPr="00E70441">
        <w:rPr>
          <w:rStyle w:val="address"/>
          <w:rFonts w:eastAsiaTheme="majorEastAsia"/>
          <w:b/>
          <w:bCs/>
          <w:sz w:val="20"/>
          <w:szCs w:val="20"/>
          <w:shd w:val="clear" w:color="auto" w:fill="FFFFFF"/>
        </w:rPr>
        <w:t>:</w:t>
      </w:r>
    </w:p>
    <w:p w14:paraId="7642C41B" w14:textId="05289BD7" w:rsidR="00033628" w:rsidRPr="00E70441" w:rsidRDefault="00033628" w:rsidP="005035D1">
      <w:pPr>
        <w:pStyle w:val="ListParagraph"/>
        <w:ind w:left="765"/>
        <w:rPr>
          <w:rStyle w:val="address"/>
          <w:rFonts w:eastAsiaTheme="majorEastAsia"/>
          <w:b/>
          <w:bCs/>
          <w:sz w:val="20"/>
          <w:szCs w:val="20"/>
          <w:shd w:val="clear" w:color="auto" w:fill="FFFFFF"/>
        </w:rPr>
      </w:pPr>
      <w:r w:rsidRPr="00E70441">
        <w:rPr>
          <w:rStyle w:val="address"/>
          <w:rFonts w:eastAsiaTheme="majorEastAsia"/>
          <w:b/>
          <w:bCs/>
          <w:sz w:val="20"/>
          <w:szCs w:val="20"/>
          <w:shd w:val="clear" w:color="auto" w:fill="FFFFFF"/>
        </w:rPr>
        <w:t>A proposal with regard sewage needed, reply to be sent to Planning</w:t>
      </w:r>
      <w:r w:rsidR="006F6735" w:rsidRPr="00E70441">
        <w:rPr>
          <w:rStyle w:val="address"/>
          <w:rFonts w:eastAsiaTheme="majorEastAsia"/>
          <w:b/>
          <w:bCs/>
          <w:sz w:val="20"/>
          <w:szCs w:val="20"/>
          <w:shd w:val="clear" w:color="auto" w:fill="FFFFFF"/>
        </w:rPr>
        <w:t>.</w:t>
      </w:r>
    </w:p>
    <w:p w14:paraId="2A6EF03F" w14:textId="77777777" w:rsidR="005035D1" w:rsidRPr="00E70441" w:rsidRDefault="005035D1" w:rsidP="005035D1">
      <w:pPr>
        <w:pStyle w:val="ListParagraph"/>
        <w:ind w:left="765"/>
        <w:rPr>
          <w:b/>
          <w:bCs/>
          <w:sz w:val="20"/>
          <w:szCs w:val="20"/>
        </w:rPr>
      </w:pPr>
    </w:p>
    <w:p w14:paraId="7D03704F" w14:textId="77777777" w:rsidR="005035D1" w:rsidRPr="00EE4F7B" w:rsidRDefault="005035D1" w:rsidP="005035D1">
      <w:pPr>
        <w:rPr>
          <w:b/>
          <w:bCs/>
          <w:sz w:val="20"/>
          <w:szCs w:val="20"/>
        </w:rPr>
      </w:pPr>
      <w:r w:rsidRPr="00EE4F7B">
        <w:rPr>
          <w:b/>
          <w:bCs/>
          <w:sz w:val="20"/>
          <w:szCs w:val="20"/>
        </w:rPr>
        <w:t xml:space="preserve">               Application No: 6.47.52.</w:t>
      </w:r>
      <w:proofErr w:type="gramStart"/>
      <w:r w:rsidRPr="00EE4F7B">
        <w:rPr>
          <w:b/>
          <w:bCs/>
          <w:sz w:val="20"/>
          <w:szCs w:val="20"/>
        </w:rPr>
        <w:t>H.REMMAJ</w:t>
      </w:r>
      <w:proofErr w:type="gramEnd"/>
      <w:r w:rsidRPr="00EE4F7B">
        <w:rPr>
          <w:b/>
          <w:bCs/>
          <w:sz w:val="20"/>
          <w:szCs w:val="20"/>
        </w:rPr>
        <w:t xml:space="preserve"> ZC23/04592/REMMAJ: </w:t>
      </w:r>
    </w:p>
    <w:p w14:paraId="07F87539" w14:textId="77777777" w:rsidR="005035D1" w:rsidRPr="00E70441" w:rsidRDefault="005035D1" w:rsidP="005035D1">
      <w:pPr>
        <w:rPr>
          <w:b/>
          <w:bCs/>
          <w:sz w:val="20"/>
          <w:szCs w:val="20"/>
        </w:rPr>
      </w:pPr>
      <w:r w:rsidRPr="00E70441">
        <w:rPr>
          <w:b/>
          <w:bCs/>
          <w:sz w:val="20"/>
          <w:szCs w:val="20"/>
        </w:rPr>
        <w:t xml:space="preserve">              PROPOSAL: Approval of reserved matters for access, appearance, landscaping, layout and scale of a Motorway Service Area to the west side of the A1(M) with vehicular over bridge to and from southbound carriageway and partial diversion of the A168, including associated infrastructure and staff </w:t>
      </w:r>
      <w:r w:rsidRPr="00E70441">
        <w:rPr>
          <w:b/>
          <w:bCs/>
          <w:sz w:val="20"/>
          <w:szCs w:val="20"/>
        </w:rPr>
        <w:lastRenderedPageBreak/>
        <w:t>access from B6265, allowed under planning appeal APP/E2734/W/20/3245778 and accompanied by an Environmental Statement , and varied, also accompanied by an Environmental Statement, in terms of slip road lengths, permissible height of the eastern dumbbell roundabout and minor amendments to the indicative design of associated infrastructure and landscape works by Section 73 permission ZC23/01168/DVCMAJ.</w:t>
      </w:r>
    </w:p>
    <w:p w14:paraId="61B5BC2F" w14:textId="6A32C1FD" w:rsidR="005035D1" w:rsidRPr="00E70441" w:rsidRDefault="005035D1" w:rsidP="005035D1">
      <w:pPr>
        <w:rPr>
          <w:b/>
          <w:bCs/>
          <w:sz w:val="20"/>
          <w:szCs w:val="20"/>
        </w:rPr>
      </w:pPr>
      <w:r w:rsidRPr="00E70441">
        <w:rPr>
          <w:b/>
          <w:bCs/>
          <w:sz w:val="20"/>
          <w:szCs w:val="20"/>
        </w:rPr>
        <w:t xml:space="preserve">              Location:</w:t>
      </w:r>
      <w:r w:rsidRPr="00E70441">
        <w:rPr>
          <w:b/>
          <w:bCs/>
        </w:rPr>
        <w:t xml:space="preserve"> </w:t>
      </w:r>
      <w:r w:rsidRPr="00E70441">
        <w:rPr>
          <w:b/>
          <w:bCs/>
          <w:sz w:val="20"/>
          <w:szCs w:val="20"/>
        </w:rPr>
        <w:t xml:space="preserve">Land Adjacent </w:t>
      </w:r>
      <w:proofErr w:type="gramStart"/>
      <w:r w:rsidRPr="00E70441">
        <w:rPr>
          <w:b/>
          <w:bCs/>
          <w:sz w:val="20"/>
          <w:szCs w:val="20"/>
        </w:rPr>
        <w:t>To</w:t>
      </w:r>
      <w:proofErr w:type="gramEnd"/>
      <w:r w:rsidRPr="00E70441">
        <w:rPr>
          <w:b/>
          <w:bCs/>
          <w:sz w:val="20"/>
          <w:szCs w:val="20"/>
        </w:rPr>
        <w:t xml:space="preserve"> The A1(M) Between Junctions 48 And 49 Near Kirby Hill Harrogate   YO51 9DP</w:t>
      </w:r>
      <w:r w:rsidR="00033628" w:rsidRPr="00E70441">
        <w:rPr>
          <w:b/>
          <w:bCs/>
          <w:sz w:val="20"/>
          <w:szCs w:val="20"/>
        </w:rPr>
        <w:t xml:space="preserve">: </w:t>
      </w:r>
      <w:r w:rsidRPr="00E70441">
        <w:rPr>
          <w:b/>
          <w:bCs/>
          <w:sz w:val="20"/>
          <w:szCs w:val="20"/>
        </w:rPr>
        <w:t xml:space="preserve"> </w:t>
      </w:r>
    </w:p>
    <w:p w14:paraId="2BE8D3C6" w14:textId="3149FA47" w:rsidR="00033628" w:rsidRPr="006F6735" w:rsidRDefault="00E70441" w:rsidP="005035D1">
      <w:pPr>
        <w:rPr>
          <w:b/>
          <w:bCs/>
          <w:sz w:val="20"/>
          <w:szCs w:val="20"/>
        </w:rPr>
      </w:pPr>
      <w:r>
        <w:rPr>
          <w:b/>
          <w:bCs/>
          <w:sz w:val="20"/>
          <w:szCs w:val="20"/>
        </w:rPr>
        <w:t xml:space="preserve">Cllr </w:t>
      </w:r>
      <w:r w:rsidR="00033628" w:rsidRPr="006F6735">
        <w:rPr>
          <w:b/>
          <w:bCs/>
          <w:sz w:val="20"/>
          <w:szCs w:val="20"/>
        </w:rPr>
        <w:t>MC to write to Planning re this application</w:t>
      </w:r>
    </w:p>
    <w:p w14:paraId="140144EC" w14:textId="77777777" w:rsidR="005035D1" w:rsidRPr="006F6735" w:rsidRDefault="005035D1" w:rsidP="005035D1">
      <w:pPr>
        <w:tabs>
          <w:tab w:val="left" w:pos="900"/>
          <w:tab w:val="left" w:pos="2410"/>
        </w:tabs>
        <w:ind w:left="2410" w:hanging="2410"/>
        <w:rPr>
          <w:b/>
          <w:bCs/>
          <w:sz w:val="20"/>
          <w:szCs w:val="20"/>
        </w:rPr>
      </w:pPr>
      <w:r w:rsidRPr="006F6735">
        <w:rPr>
          <w:b/>
          <w:bCs/>
          <w:sz w:val="20"/>
          <w:szCs w:val="20"/>
        </w:rPr>
        <w:t xml:space="preserve">            </w:t>
      </w:r>
    </w:p>
    <w:p w14:paraId="0FBDD027" w14:textId="77777777" w:rsidR="005035D1" w:rsidRPr="006F6735" w:rsidRDefault="005035D1" w:rsidP="005035D1">
      <w:pPr>
        <w:tabs>
          <w:tab w:val="left" w:pos="900"/>
          <w:tab w:val="left" w:pos="2410"/>
        </w:tabs>
        <w:ind w:left="2410" w:hanging="2410"/>
        <w:rPr>
          <w:b/>
          <w:bCs/>
          <w:sz w:val="20"/>
          <w:szCs w:val="20"/>
          <w:lang w:val="en-GB"/>
        </w:rPr>
      </w:pPr>
      <w:r w:rsidRPr="006F6735">
        <w:rPr>
          <w:b/>
          <w:bCs/>
          <w:sz w:val="20"/>
          <w:szCs w:val="20"/>
          <w:lang w:val="en-GB"/>
        </w:rPr>
        <w:tab/>
        <w:t>APPLICATION NO:</w:t>
      </w:r>
      <w:r w:rsidRPr="006F6735">
        <w:rPr>
          <w:b/>
          <w:bCs/>
          <w:sz w:val="20"/>
          <w:szCs w:val="20"/>
          <w:lang w:val="en-GB"/>
        </w:rPr>
        <w:tab/>
        <w:t>6.56.82.D.TPO ZC23/04525/TPO</w:t>
      </w:r>
    </w:p>
    <w:p w14:paraId="7FE72767" w14:textId="77777777" w:rsidR="005035D1" w:rsidRPr="006F6735" w:rsidRDefault="005035D1" w:rsidP="005035D1">
      <w:pPr>
        <w:tabs>
          <w:tab w:val="left" w:pos="900"/>
          <w:tab w:val="left" w:pos="2410"/>
        </w:tabs>
        <w:ind w:left="2410" w:hanging="2410"/>
        <w:rPr>
          <w:b/>
          <w:bCs/>
          <w:sz w:val="20"/>
          <w:szCs w:val="20"/>
          <w:lang w:val="en-GB"/>
        </w:rPr>
      </w:pPr>
      <w:r w:rsidRPr="006F6735">
        <w:rPr>
          <w:b/>
          <w:bCs/>
          <w:sz w:val="20"/>
          <w:szCs w:val="20"/>
          <w:lang w:val="en-GB"/>
        </w:rPr>
        <w:t>PROPOSAL:</w:t>
      </w:r>
      <w:r w:rsidRPr="006F6735">
        <w:rPr>
          <w:b/>
          <w:bCs/>
          <w:sz w:val="20"/>
          <w:szCs w:val="20"/>
          <w:lang w:val="en-GB"/>
        </w:rPr>
        <w:tab/>
        <w:t>Works to 1 no. Lime of Tree Preservation Order No. 35/2002</w:t>
      </w:r>
      <w:r w:rsidRPr="006F6735">
        <w:rPr>
          <w:b/>
          <w:bCs/>
          <w:sz w:val="20"/>
          <w:szCs w:val="20"/>
          <w:lang w:val="en-GB"/>
        </w:rPr>
        <w:tab/>
        <w:t>Reduce height by 30</w:t>
      </w:r>
      <w:proofErr w:type="gramStart"/>
      <w:r w:rsidRPr="006F6735">
        <w:rPr>
          <w:b/>
          <w:bCs/>
          <w:sz w:val="20"/>
          <w:szCs w:val="20"/>
          <w:lang w:val="en-GB"/>
        </w:rPr>
        <w:t>% .</w:t>
      </w:r>
      <w:proofErr w:type="gramEnd"/>
      <w:r w:rsidRPr="006F6735">
        <w:rPr>
          <w:b/>
          <w:bCs/>
          <w:sz w:val="20"/>
          <w:szCs w:val="20"/>
          <w:lang w:val="en-GB"/>
        </w:rPr>
        <w:t xml:space="preserve"> Reduce width by 15% all </w:t>
      </w:r>
      <w:proofErr w:type="gramStart"/>
      <w:r w:rsidRPr="006F6735">
        <w:rPr>
          <w:b/>
          <w:bCs/>
          <w:sz w:val="20"/>
          <w:szCs w:val="20"/>
          <w:lang w:val="en-GB"/>
        </w:rPr>
        <w:t>round</w:t>
      </w:r>
      <w:proofErr w:type="gramEnd"/>
      <w:r w:rsidRPr="006F6735">
        <w:rPr>
          <w:b/>
          <w:bCs/>
          <w:sz w:val="20"/>
          <w:szCs w:val="20"/>
          <w:lang w:val="en-GB"/>
        </w:rPr>
        <w:t>. Remove excessive overhanging branches. Crown lift to 15 feet.</w:t>
      </w:r>
    </w:p>
    <w:p w14:paraId="61DFA64F" w14:textId="1D966CF8" w:rsidR="005035D1" w:rsidRPr="006F6735" w:rsidRDefault="005035D1" w:rsidP="005035D1">
      <w:pPr>
        <w:tabs>
          <w:tab w:val="left" w:pos="900"/>
          <w:tab w:val="left" w:pos="2410"/>
        </w:tabs>
        <w:ind w:left="2410" w:hanging="2410"/>
        <w:rPr>
          <w:b/>
          <w:bCs/>
          <w:sz w:val="20"/>
          <w:szCs w:val="20"/>
          <w:lang w:val="en-GB"/>
        </w:rPr>
      </w:pPr>
      <w:r w:rsidRPr="006F6735">
        <w:rPr>
          <w:b/>
          <w:bCs/>
          <w:sz w:val="20"/>
          <w:szCs w:val="20"/>
          <w:lang w:val="en-GB"/>
        </w:rPr>
        <w:t>LOCATION:</w:t>
      </w:r>
      <w:r w:rsidRPr="006F6735">
        <w:rPr>
          <w:b/>
          <w:bCs/>
          <w:sz w:val="20"/>
          <w:szCs w:val="20"/>
          <w:lang w:val="en-GB"/>
        </w:rPr>
        <w:tab/>
        <w:t xml:space="preserve">Meadow Court 2 </w:t>
      </w:r>
      <w:proofErr w:type="spellStart"/>
      <w:r w:rsidRPr="006F6735">
        <w:rPr>
          <w:b/>
          <w:bCs/>
          <w:sz w:val="20"/>
          <w:szCs w:val="20"/>
          <w:lang w:val="en-GB"/>
        </w:rPr>
        <w:t>Greenholme</w:t>
      </w:r>
      <w:proofErr w:type="spellEnd"/>
      <w:r w:rsidRPr="006F6735">
        <w:rPr>
          <w:b/>
          <w:bCs/>
          <w:sz w:val="20"/>
          <w:szCs w:val="20"/>
          <w:lang w:val="en-GB"/>
        </w:rPr>
        <w:t xml:space="preserve"> Close Langthorpe York North Yorkshire YO51 9GA</w:t>
      </w:r>
      <w:r w:rsidR="00033628" w:rsidRPr="006F6735">
        <w:rPr>
          <w:b/>
          <w:bCs/>
          <w:sz w:val="20"/>
          <w:szCs w:val="20"/>
          <w:lang w:val="en-GB"/>
        </w:rPr>
        <w:t>:</w:t>
      </w:r>
    </w:p>
    <w:p w14:paraId="406EC181" w14:textId="72FC17C3" w:rsidR="00033628" w:rsidRPr="006F6735" w:rsidRDefault="00033628" w:rsidP="005035D1">
      <w:pPr>
        <w:tabs>
          <w:tab w:val="left" w:pos="900"/>
          <w:tab w:val="left" w:pos="2410"/>
        </w:tabs>
        <w:ind w:left="2410" w:hanging="2410"/>
        <w:rPr>
          <w:b/>
          <w:bCs/>
          <w:sz w:val="20"/>
          <w:szCs w:val="20"/>
          <w:lang w:val="en-GB"/>
        </w:rPr>
      </w:pPr>
      <w:r w:rsidRPr="006F6735">
        <w:rPr>
          <w:b/>
          <w:bCs/>
          <w:sz w:val="20"/>
          <w:szCs w:val="20"/>
          <w:lang w:val="en-GB"/>
        </w:rPr>
        <w:t xml:space="preserve">                                                 The work needs doing for safety </w:t>
      </w:r>
      <w:proofErr w:type="gramStart"/>
      <w:r w:rsidRPr="006F6735">
        <w:rPr>
          <w:b/>
          <w:bCs/>
          <w:sz w:val="20"/>
          <w:szCs w:val="20"/>
          <w:lang w:val="en-GB"/>
        </w:rPr>
        <w:t>aspect</w:t>
      </w:r>
      <w:proofErr w:type="gramEnd"/>
    </w:p>
    <w:p w14:paraId="5BFC0355" w14:textId="77777777" w:rsidR="005035D1" w:rsidRPr="006F6735" w:rsidRDefault="005035D1" w:rsidP="005035D1">
      <w:pPr>
        <w:rPr>
          <w:b/>
          <w:bCs/>
          <w:sz w:val="20"/>
          <w:szCs w:val="20"/>
        </w:rPr>
      </w:pPr>
    </w:p>
    <w:p w14:paraId="6E18BD86" w14:textId="77777777" w:rsidR="005035D1" w:rsidRPr="00EE4F7B" w:rsidRDefault="005035D1" w:rsidP="005035D1">
      <w:pPr>
        <w:rPr>
          <w:b/>
          <w:bCs/>
          <w:sz w:val="20"/>
          <w:szCs w:val="20"/>
        </w:rPr>
      </w:pPr>
      <w:r w:rsidRPr="00EE4F7B">
        <w:rPr>
          <w:b/>
          <w:bCs/>
          <w:sz w:val="20"/>
          <w:szCs w:val="20"/>
        </w:rPr>
        <w:t xml:space="preserve">        11) </w:t>
      </w:r>
      <w:proofErr w:type="gramStart"/>
      <w:r w:rsidRPr="00EE4F7B">
        <w:rPr>
          <w:b/>
          <w:bCs/>
          <w:sz w:val="20"/>
          <w:szCs w:val="20"/>
        </w:rPr>
        <w:t>Reports;</w:t>
      </w:r>
      <w:proofErr w:type="gramEnd"/>
    </w:p>
    <w:p w14:paraId="462BC23A" w14:textId="53CF4162" w:rsidR="005035D1" w:rsidRDefault="005035D1" w:rsidP="005035D1">
      <w:pPr>
        <w:rPr>
          <w:b/>
          <w:bCs/>
          <w:sz w:val="20"/>
          <w:szCs w:val="20"/>
        </w:rPr>
      </w:pPr>
      <w:r w:rsidRPr="00EE4F7B">
        <w:rPr>
          <w:b/>
          <w:bCs/>
          <w:sz w:val="20"/>
          <w:szCs w:val="20"/>
        </w:rPr>
        <w:t xml:space="preserve">               a) Emergency Committee</w:t>
      </w:r>
      <w:r w:rsidR="00033628">
        <w:rPr>
          <w:b/>
          <w:bCs/>
          <w:sz w:val="20"/>
          <w:szCs w:val="20"/>
        </w:rPr>
        <w:t>:</w:t>
      </w:r>
    </w:p>
    <w:p w14:paraId="5B67C07F" w14:textId="1F018E6A" w:rsidR="00033628" w:rsidRDefault="00033628" w:rsidP="005035D1">
      <w:pPr>
        <w:rPr>
          <w:b/>
          <w:bCs/>
          <w:sz w:val="20"/>
          <w:szCs w:val="20"/>
        </w:rPr>
      </w:pPr>
      <w:r>
        <w:rPr>
          <w:b/>
          <w:bCs/>
          <w:sz w:val="20"/>
          <w:szCs w:val="20"/>
        </w:rPr>
        <w:t xml:space="preserve">                   </w:t>
      </w:r>
      <w:r w:rsidR="001230E8">
        <w:rPr>
          <w:b/>
          <w:bCs/>
          <w:sz w:val="20"/>
          <w:szCs w:val="20"/>
        </w:rPr>
        <w:t>Cllr MC reported that t</w:t>
      </w:r>
      <w:r>
        <w:rPr>
          <w:b/>
          <w:bCs/>
          <w:sz w:val="20"/>
          <w:szCs w:val="20"/>
        </w:rPr>
        <w:t xml:space="preserve">hree flood warnings were issued stating that the height of the river </w:t>
      </w:r>
      <w:proofErr w:type="gramStart"/>
      <w:r>
        <w:rPr>
          <w:b/>
          <w:bCs/>
          <w:sz w:val="20"/>
          <w:szCs w:val="20"/>
        </w:rPr>
        <w:t>was</w:t>
      </w:r>
      <w:proofErr w:type="gramEnd"/>
      <w:r>
        <w:rPr>
          <w:b/>
          <w:bCs/>
          <w:sz w:val="20"/>
          <w:szCs w:val="20"/>
        </w:rPr>
        <w:t xml:space="preserve"> </w:t>
      </w:r>
    </w:p>
    <w:p w14:paraId="05E10C94" w14:textId="5D575863" w:rsidR="00033628" w:rsidRDefault="00033628" w:rsidP="005035D1">
      <w:pPr>
        <w:rPr>
          <w:b/>
          <w:bCs/>
          <w:sz w:val="20"/>
          <w:szCs w:val="20"/>
        </w:rPr>
      </w:pPr>
      <w:r>
        <w:rPr>
          <w:b/>
          <w:bCs/>
          <w:sz w:val="20"/>
          <w:szCs w:val="20"/>
        </w:rPr>
        <w:t xml:space="preserve">                    15.</w:t>
      </w:r>
      <w:r w:rsidR="00361EA9">
        <w:rPr>
          <w:b/>
          <w:bCs/>
          <w:sz w:val="20"/>
          <w:szCs w:val="20"/>
        </w:rPr>
        <w:t>3</w:t>
      </w:r>
      <w:r>
        <w:rPr>
          <w:b/>
          <w:bCs/>
          <w:sz w:val="20"/>
          <w:szCs w:val="20"/>
        </w:rPr>
        <w:t>ft</w:t>
      </w:r>
      <w:r w:rsidR="00361EA9">
        <w:rPr>
          <w:b/>
          <w:bCs/>
          <w:sz w:val="20"/>
          <w:szCs w:val="20"/>
        </w:rPr>
        <w:t xml:space="preserve">-15.4ft </w:t>
      </w:r>
      <w:r>
        <w:rPr>
          <w:b/>
          <w:bCs/>
          <w:sz w:val="20"/>
          <w:szCs w:val="20"/>
        </w:rPr>
        <w:t>when the actual measurement was 14.8ft</w:t>
      </w:r>
      <w:r w:rsidR="001230E8">
        <w:rPr>
          <w:b/>
          <w:bCs/>
          <w:sz w:val="20"/>
          <w:szCs w:val="20"/>
        </w:rPr>
        <w:t>.</w:t>
      </w:r>
      <w:r w:rsidR="001230E8">
        <w:rPr>
          <w:b/>
          <w:bCs/>
          <w:sz w:val="20"/>
          <w:szCs w:val="20"/>
        </w:rPr>
        <w:t xml:space="preserve"> Assistance with trying to configure the </w:t>
      </w:r>
    </w:p>
    <w:p w14:paraId="39CC2695" w14:textId="4745BF05" w:rsidR="001230E8" w:rsidRPr="00EE4F7B" w:rsidRDefault="001230E8" w:rsidP="005035D1">
      <w:pPr>
        <w:rPr>
          <w:b/>
          <w:bCs/>
          <w:sz w:val="20"/>
          <w:szCs w:val="20"/>
        </w:rPr>
      </w:pPr>
      <w:r>
        <w:rPr>
          <w:b/>
          <w:bCs/>
          <w:sz w:val="20"/>
          <w:szCs w:val="20"/>
        </w:rPr>
        <w:t xml:space="preserve">                    </w:t>
      </w:r>
      <w:r>
        <w:rPr>
          <w:b/>
          <w:bCs/>
          <w:sz w:val="20"/>
          <w:szCs w:val="20"/>
        </w:rPr>
        <w:t xml:space="preserve">measurements </w:t>
      </w:r>
      <w:proofErr w:type="gramStart"/>
      <w:r>
        <w:rPr>
          <w:b/>
          <w:bCs/>
          <w:sz w:val="20"/>
          <w:szCs w:val="20"/>
        </w:rPr>
        <w:t>is</w:t>
      </w:r>
      <w:proofErr w:type="gramEnd"/>
      <w:r>
        <w:rPr>
          <w:b/>
          <w:bCs/>
          <w:sz w:val="20"/>
          <w:szCs w:val="20"/>
        </w:rPr>
        <w:t xml:space="preserve"> being sought from NYC</w:t>
      </w:r>
      <w:r>
        <w:rPr>
          <w:b/>
          <w:bCs/>
          <w:sz w:val="20"/>
          <w:szCs w:val="20"/>
        </w:rPr>
        <w:t>.</w:t>
      </w:r>
    </w:p>
    <w:p w14:paraId="17C7115A" w14:textId="6BD6282B" w:rsidR="005035D1" w:rsidRDefault="005035D1" w:rsidP="005035D1">
      <w:pPr>
        <w:rPr>
          <w:b/>
          <w:bCs/>
          <w:sz w:val="20"/>
          <w:szCs w:val="20"/>
        </w:rPr>
      </w:pPr>
      <w:r w:rsidRPr="00EE4F7B">
        <w:rPr>
          <w:b/>
          <w:bCs/>
          <w:sz w:val="20"/>
          <w:szCs w:val="20"/>
        </w:rPr>
        <w:t xml:space="preserve">               b) SNG</w:t>
      </w:r>
      <w:r w:rsidR="00033628">
        <w:rPr>
          <w:b/>
          <w:bCs/>
          <w:sz w:val="20"/>
          <w:szCs w:val="20"/>
        </w:rPr>
        <w:t>:</w:t>
      </w:r>
    </w:p>
    <w:p w14:paraId="7259A947" w14:textId="74812670" w:rsidR="00033628" w:rsidRDefault="00033628" w:rsidP="005035D1">
      <w:pPr>
        <w:rPr>
          <w:b/>
          <w:bCs/>
          <w:sz w:val="20"/>
          <w:szCs w:val="20"/>
        </w:rPr>
      </w:pPr>
      <w:r>
        <w:rPr>
          <w:b/>
          <w:bCs/>
          <w:sz w:val="20"/>
          <w:szCs w:val="20"/>
        </w:rPr>
        <w:t xml:space="preserve">                   </w:t>
      </w:r>
      <w:r w:rsidR="00361EA9">
        <w:rPr>
          <w:b/>
          <w:bCs/>
          <w:sz w:val="20"/>
          <w:szCs w:val="20"/>
        </w:rPr>
        <w:t xml:space="preserve"> Cllr PG reported that</w:t>
      </w:r>
      <w:r>
        <w:rPr>
          <w:b/>
          <w:bCs/>
          <w:sz w:val="20"/>
          <w:szCs w:val="20"/>
        </w:rPr>
        <w:t xml:space="preserve"> Boroughbridge want a new committee, </w:t>
      </w:r>
      <w:proofErr w:type="gramStart"/>
      <w:r>
        <w:rPr>
          <w:b/>
          <w:bCs/>
          <w:sz w:val="20"/>
          <w:szCs w:val="20"/>
        </w:rPr>
        <w:t>at the moment</w:t>
      </w:r>
      <w:proofErr w:type="gramEnd"/>
      <w:r>
        <w:rPr>
          <w:b/>
          <w:bCs/>
          <w:sz w:val="20"/>
          <w:szCs w:val="20"/>
        </w:rPr>
        <w:t xml:space="preserve"> there is no </w:t>
      </w:r>
    </w:p>
    <w:p w14:paraId="0C64158B" w14:textId="3FC9FE40" w:rsidR="001230E8" w:rsidRDefault="00033628" w:rsidP="001230E8">
      <w:pPr>
        <w:rPr>
          <w:b/>
          <w:bCs/>
          <w:sz w:val="20"/>
          <w:szCs w:val="20"/>
        </w:rPr>
      </w:pPr>
      <w:r>
        <w:rPr>
          <w:b/>
          <w:bCs/>
          <w:sz w:val="20"/>
          <w:szCs w:val="20"/>
        </w:rPr>
        <w:t xml:space="preserve">                    </w:t>
      </w:r>
      <w:r w:rsidR="00361EA9">
        <w:rPr>
          <w:b/>
          <w:bCs/>
          <w:sz w:val="20"/>
          <w:szCs w:val="20"/>
        </w:rPr>
        <w:t xml:space="preserve">consistency within the </w:t>
      </w:r>
      <w:proofErr w:type="spellStart"/>
      <w:r>
        <w:rPr>
          <w:b/>
          <w:bCs/>
          <w:sz w:val="20"/>
          <w:szCs w:val="20"/>
        </w:rPr>
        <w:t>organisation</w:t>
      </w:r>
      <w:proofErr w:type="spellEnd"/>
      <w:r>
        <w:rPr>
          <w:b/>
          <w:bCs/>
          <w:sz w:val="20"/>
          <w:szCs w:val="20"/>
        </w:rPr>
        <w:t xml:space="preserve"> and </w:t>
      </w:r>
      <w:r w:rsidR="001230E8">
        <w:rPr>
          <w:b/>
          <w:bCs/>
          <w:sz w:val="20"/>
          <w:szCs w:val="20"/>
        </w:rPr>
        <w:t>the police were not at the last meeting</w:t>
      </w:r>
      <w:r w:rsidR="001230E8">
        <w:rPr>
          <w:b/>
          <w:bCs/>
          <w:sz w:val="20"/>
          <w:szCs w:val="20"/>
        </w:rPr>
        <w:t>. T</w:t>
      </w:r>
      <w:r w:rsidR="001230E8">
        <w:rPr>
          <w:b/>
          <w:bCs/>
          <w:sz w:val="20"/>
          <w:szCs w:val="20"/>
        </w:rPr>
        <w:t xml:space="preserve">he new police </w:t>
      </w:r>
    </w:p>
    <w:p w14:paraId="2A641868" w14:textId="48149B92" w:rsidR="001230E8" w:rsidRDefault="001230E8" w:rsidP="001230E8">
      <w:pPr>
        <w:rPr>
          <w:b/>
          <w:bCs/>
          <w:sz w:val="20"/>
          <w:szCs w:val="20"/>
        </w:rPr>
      </w:pPr>
      <w:r>
        <w:rPr>
          <w:b/>
          <w:bCs/>
          <w:sz w:val="20"/>
          <w:szCs w:val="20"/>
        </w:rPr>
        <w:t xml:space="preserve">                    </w:t>
      </w:r>
      <w:r w:rsidR="00361EA9">
        <w:rPr>
          <w:b/>
          <w:bCs/>
          <w:sz w:val="20"/>
          <w:szCs w:val="20"/>
        </w:rPr>
        <w:t>sergeant is not in</w:t>
      </w:r>
      <w:r w:rsidR="00361EA9">
        <w:rPr>
          <w:b/>
          <w:bCs/>
          <w:sz w:val="20"/>
          <w:szCs w:val="20"/>
        </w:rPr>
        <w:t xml:space="preserve"> </w:t>
      </w:r>
      <w:r>
        <w:rPr>
          <w:b/>
          <w:bCs/>
          <w:sz w:val="20"/>
          <w:szCs w:val="20"/>
        </w:rPr>
        <w:t xml:space="preserve">contact with the Rural Watch and farmers are using a </w:t>
      </w:r>
      <w:proofErr w:type="spellStart"/>
      <w:r>
        <w:rPr>
          <w:b/>
          <w:bCs/>
          <w:sz w:val="20"/>
          <w:szCs w:val="20"/>
        </w:rPr>
        <w:t>whats</w:t>
      </w:r>
      <w:proofErr w:type="spellEnd"/>
      <w:r>
        <w:rPr>
          <w:b/>
          <w:bCs/>
          <w:sz w:val="20"/>
          <w:szCs w:val="20"/>
        </w:rPr>
        <w:t xml:space="preserve"> app group to </w:t>
      </w:r>
    </w:p>
    <w:p w14:paraId="272457FF" w14:textId="48738711" w:rsidR="001230E8" w:rsidRPr="00EE4F7B" w:rsidRDefault="001230E8" w:rsidP="001230E8">
      <w:pPr>
        <w:rPr>
          <w:b/>
          <w:bCs/>
          <w:sz w:val="20"/>
          <w:szCs w:val="20"/>
        </w:rPr>
      </w:pPr>
      <w:r>
        <w:rPr>
          <w:b/>
          <w:bCs/>
          <w:sz w:val="20"/>
          <w:szCs w:val="20"/>
        </w:rPr>
        <w:t xml:space="preserve">                    </w:t>
      </w:r>
      <w:r w:rsidR="00361EA9">
        <w:rPr>
          <w:b/>
          <w:bCs/>
          <w:sz w:val="20"/>
          <w:szCs w:val="20"/>
        </w:rPr>
        <w:t xml:space="preserve">keep in touch with   </w:t>
      </w:r>
      <w:r>
        <w:rPr>
          <w:b/>
          <w:bCs/>
          <w:sz w:val="20"/>
          <w:szCs w:val="20"/>
        </w:rPr>
        <w:t xml:space="preserve">each other.                 </w:t>
      </w:r>
    </w:p>
    <w:p w14:paraId="1CAEF9BC" w14:textId="106E16D0" w:rsidR="001230E8" w:rsidRPr="00EE4F7B" w:rsidRDefault="001230E8" w:rsidP="001230E8">
      <w:pPr>
        <w:rPr>
          <w:b/>
          <w:bCs/>
          <w:sz w:val="20"/>
          <w:szCs w:val="20"/>
        </w:rPr>
      </w:pPr>
    </w:p>
    <w:p w14:paraId="4AF15AD9" w14:textId="594C6767" w:rsidR="005035D1" w:rsidRDefault="005035D1" w:rsidP="005035D1">
      <w:pPr>
        <w:rPr>
          <w:b/>
          <w:bCs/>
          <w:sz w:val="20"/>
          <w:szCs w:val="20"/>
        </w:rPr>
      </w:pPr>
      <w:r w:rsidRPr="00EE4F7B">
        <w:rPr>
          <w:b/>
          <w:bCs/>
          <w:sz w:val="20"/>
          <w:szCs w:val="20"/>
        </w:rPr>
        <w:tab/>
        <w:t>c) JPC</w:t>
      </w:r>
      <w:r w:rsidR="001230E8">
        <w:rPr>
          <w:b/>
          <w:bCs/>
          <w:sz w:val="20"/>
          <w:szCs w:val="20"/>
        </w:rPr>
        <w:t>:</w:t>
      </w:r>
    </w:p>
    <w:p w14:paraId="0876014C" w14:textId="1311604F" w:rsidR="001230E8" w:rsidRPr="00EE4F7B" w:rsidRDefault="001230E8" w:rsidP="005035D1">
      <w:pPr>
        <w:rPr>
          <w:b/>
          <w:bCs/>
          <w:sz w:val="20"/>
          <w:szCs w:val="20"/>
        </w:rPr>
      </w:pPr>
      <w:r>
        <w:rPr>
          <w:b/>
          <w:bCs/>
          <w:sz w:val="20"/>
          <w:szCs w:val="20"/>
        </w:rPr>
        <w:t xml:space="preserve">                   Cllr MC to chair the meeting</w:t>
      </w:r>
      <w:r w:rsidR="00361EA9">
        <w:rPr>
          <w:b/>
          <w:bCs/>
          <w:sz w:val="20"/>
          <w:szCs w:val="20"/>
        </w:rPr>
        <w:t xml:space="preserve"> on 24</w:t>
      </w:r>
      <w:r w:rsidR="00361EA9" w:rsidRPr="00361EA9">
        <w:rPr>
          <w:b/>
          <w:bCs/>
          <w:sz w:val="20"/>
          <w:szCs w:val="20"/>
          <w:vertAlign w:val="superscript"/>
        </w:rPr>
        <w:t>th</w:t>
      </w:r>
      <w:r w:rsidR="00361EA9">
        <w:rPr>
          <w:b/>
          <w:bCs/>
          <w:sz w:val="20"/>
          <w:szCs w:val="20"/>
        </w:rPr>
        <w:t xml:space="preserve"> January next.</w:t>
      </w:r>
      <w:r>
        <w:rPr>
          <w:b/>
          <w:bCs/>
          <w:sz w:val="20"/>
          <w:szCs w:val="20"/>
        </w:rPr>
        <w:t xml:space="preserve">                   </w:t>
      </w:r>
    </w:p>
    <w:p w14:paraId="283716AB" w14:textId="77777777" w:rsidR="005035D1" w:rsidRPr="00EE4F7B" w:rsidRDefault="005035D1" w:rsidP="005035D1">
      <w:pPr>
        <w:rPr>
          <w:b/>
          <w:bCs/>
          <w:sz w:val="20"/>
          <w:szCs w:val="20"/>
        </w:rPr>
      </w:pPr>
    </w:p>
    <w:p w14:paraId="646D5DCF" w14:textId="77777777" w:rsidR="005035D1" w:rsidRPr="00EE4F7B" w:rsidRDefault="005035D1" w:rsidP="005035D1">
      <w:pPr>
        <w:rPr>
          <w:b/>
          <w:bCs/>
          <w:sz w:val="20"/>
          <w:szCs w:val="20"/>
        </w:rPr>
      </w:pPr>
      <w:r w:rsidRPr="00EE4F7B">
        <w:rPr>
          <w:b/>
          <w:bCs/>
          <w:sz w:val="20"/>
          <w:szCs w:val="20"/>
        </w:rPr>
        <w:t xml:space="preserve">        12) Agenda Items:</w:t>
      </w:r>
    </w:p>
    <w:p w14:paraId="229AA777" w14:textId="77777777" w:rsidR="00361EA9" w:rsidRDefault="005035D1" w:rsidP="005035D1">
      <w:pPr>
        <w:rPr>
          <w:b/>
          <w:bCs/>
          <w:sz w:val="20"/>
          <w:szCs w:val="20"/>
        </w:rPr>
      </w:pPr>
      <w:r w:rsidRPr="00EE4F7B">
        <w:rPr>
          <w:b/>
          <w:bCs/>
          <w:sz w:val="20"/>
          <w:szCs w:val="20"/>
        </w:rPr>
        <w:t xml:space="preserve">               a) The Cottages: </w:t>
      </w:r>
    </w:p>
    <w:p w14:paraId="52B4B72C" w14:textId="74D9A21F" w:rsidR="005035D1" w:rsidRPr="00EE4F7B" w:rsidRDefault="00361EA9" w:rsidP="005035D1">
      <w:pPr>
        <w:rPr>
          <w:b/>
          <w:bCs/>
          <w:sz w:val="20"/>
          <w:szCs w:val="20"/>
        </w:rPr>
      </w:pPr>
      <w:r>
        <w:rPr>
          <w:b/>
          <w:bCs/>
          <w:sz w:val="20"/>
          <w:szCs w:val="20"/>
        </w:rPr>
        <w:t xml:space="preserve">                    No problems reported, the annual inspection will be held in the spring.</w:t>
      </w:r>
      <w:r w:rsidR="005035D1" w:rsidRPr="00EE4F7B">
        <w:rPr>
          <w:b/>
          <w:bCs/>
          <w:sz w:val="20"/>
          <w:szCs w:val="20"/>
        </w:rPr>
        <w:t xml:space="preserve">  </w:t>
      </w:r>
    </w:p>
    <w:p w14:paraId="79E3FF2D" w14:textId="77777777" w:rsidR="005035D1" w:rsidRPr="00EE4F7B" w:rsidRDefault="005035D1" w:rsidP="005035D1">
      <w:pPr>
        <w:rPr>
          <w:b/>
          <w:bCs/>
          <w:sz w:val="20"/>
          <w:szCs w:val="20"/>
        </w:rPr>
      </w:pPr>
      <w:r w:rsidRPr="00EE4F7B">
        <w:rPr>
          <w:b/>
          <w:bCs/>
          <w:sz w:val="20"/>
          <w:szCs w:val="20"/>
        </w:rPr>
        <w:t xml:space="preserve">                    </w:t>
      </w:r>
    </w:p>
    <w:p w14:paraId="3AC16CA4" w14:textId="77777777" w:rsidR="005035D1" w:rsidRDefault="005035D1" w:rsidP="005035D1">
      <w:pPr>
        <w:rPr>
          <w:b/>
          <w:bCs/>
          <w:sz w:val="20"/>
          <w:szCs w:val="20"/>
        </w:rPr>
      </w:pPr>
      <w:r w:rsidRPr="00EE4F7B">
        <w:rPr>
          <w:b/>
          <w:bCs/>
          <w:sz w:val="20"/>
          <w:szCs w:val="20"/>
        </w:rPr>
        <w:t xml:space="preserve">               b) Picnic Area:</w:t>
      </w:r>
    </w:p>
    <w:p w14:paraId="5B5C600E" w14:textId="77777777" w:rsidR="00361EA9" w:rsidRDefault="00361EA9" w:rsidP="005035D1">
      <w:pPr>
        <w:rPr>
          <w:b/>
          <w:bCs/>
          <w:sz w:val="20"/>
          <w:szCs w:val="20"/>
        </w:rPr>
      </w:pPr>
      <w:r>
        <w:rPr>
          <w:b/>
          <w:bCs/>
          <w:sz w:val="20"/>
          <w:szCs w:val="20"/>
        </w:rPr>
        <w:t xml:space="preserve">                    Debris has been left along the </w:t>
      </w:r>
      <w:proofErr w:type="gramStart"/>
      <w:r>
        <w:rPr>
          <w:b/>
          <w:bCs/>
          <w:sz w:val="20"/>
          <w:szCs w:val="20"/>
        </w:rPr>
        <w:t>river bank</w:t>
      </w:r>
      <w:proofErr w:type="gramEnd"/>
      <w:r>
        <w:rPr>
          <w:b/>
          <w:bCs/>
          <w:sz w:val="20"/>
          <w:szCs w:val="20"/>
        </w:rPr>
        <w:t xml:space="preserve"> as a result of the recent floods. A letter to be sent to </w:t>
      </w:r>
    </w:p>
    <w:p w14:paraId="682D6E0E" w14:textId="059BFF67" w:rsidR="00361EA9" w:rsidRPr="00EE4F7B" w:rsidRDefault="005035D1" w:rsidP="00361EA9">
      <w:pPr>
        <w:rPr>
          <w:b/>
          <w:bCs/>
          <w:sz w:val="20"/>
          <w:szCs w:val="20"/>
        </w:rPr>
      </w:pPr>
      <w:r w:rsidRPr="00EE4F7B">
        <w:rPr>
          <w:b/>
          <w:bCs/>
          <w:sz w:val="20"/>
          <w:szCs w:val="20"/>
        </w:rPr>
        <w:t xml:space="preserve">                    </w:t>
      </w:r>
      <w:r w:rsidR="006F6735">
        <w:rPr>
          <w:b/>
          <w:bCs/>
          <w:sz w:val="20"/>
          <w:szCs w:val="20"/>
        </w:rPr>
        <w:t>t</w:t>
      </w:r>
      <w:r w:rsidR="00361EA9">
        <w:rPr>
          <w:b/>
          <w:bCs/>
          <w:sz w:val="20"/>
          <w:szCs w:val="20"/>
        </w:rPr>
        <w:t>he Environment Agency</w:t>
      </w:r>
      <w:r w:rsidR="00361EA9">
        <w:rPr>
          <w:b/>
          <w:bCs/>
          <w:sz w:val="20"/>
          <w:szCs w:val="20"/>
        </w:rPr>
        <w:t xml:space="preserve"> </w:t>
      </w:r>
      <w:proofErr w:type="gramStart"/>
      <w:r w:rsidR="00361EA9">
        <w:rPr>
          <w:b/>
          <w:bCs/>
          <w:sz w:val="20"/>
          <w:szCs w:val="20"/>
        </w:rPr>
        <w:t>with regard to</w:t>
      </w:r>
      <w:proofErr w:type="gramEnd"/>
      <w:r w:rsidR="00361EA9">
        <w:rPr>
          <w:b/>
          <w:bCs/>
          <w:sz w:val="20"/>
          <w:szCs w:val="20"/>
        </w:rPr>
        <w:t xml:space="preserve"> clearing debris around the willows.</w:t>
      </w:r>
    </w:p>
    <w:p w14:paraId="29719CD5" w14:textId="31E3F43E" w:rsidR="005035D1" w:rsidRPr="00EE4F7B" w:rsidRDefault="005035D1" w:rsidP="005035D1">
      <w:pPr>
        <w:rPr>
          <w:b/>
          <w:bCs/>
          <w:sz w:val="20"/>
          <w:szCs w:val="20"/>
        </w:rPr>
      </w:pPr>
    </w:p>
    <w:p w14:paraId="069A5546" w14:textId="77777777" w:rsidR="005035D1" w:rsidRDefault="005035D1" w:rsidP="005035D1">
      <w:pPr>
        <w:rPr>
          <w:b/>
          <w:bCs/>
          <w:sz w:val="20"/>
          <w:szCs w:val="20"/>
        </w:rPr>
      </w:pPr>
      <w:r w:rsidRPr="00EE4F7B">
        <w:rPr>
          <w:b/>
          <w:bCs/>
          <w:sz w:val="20"/>
          <w:szCs w:val="20"/>
        </w:rPr>
        <w:t xml:space="preserve">               c) Play Area:</w:t>
      </w:r>
    </w:p>
    <w:p w14:paraId="0FD7DB06" w14:textId="396BAA09" w:rsidR="00361EA9" w:rsidRDefault="00361EA9" w:rsidP="005035D1">
      <w:pPr>
        <w:rPr>
          <w:b/>
          <w:bCs/>
          <w:sz w:val="20"/>
          <w:szCs w:val="20"/>
        </w:rPr>
      </w:pPr>
      <w:r>
        <w:rPr>
          <w:b/>
          <w:bCs/>
          <w:sz w:val="20"/>
          <w:szCs w:val="20"/>
        </w:rPr>
        <w:t xml:space="preserve">                   Surface repair is needed in the goal area on the football pitch, also work needed on the </w:t>
      </w:r>
      <w:proofErr w:type="gramStart"/>
      <w:r>
        <w:rPr>
          <w:b/>
          <w:bCs/>
          <w:sz w:val="20"/>
          <w:szCs w:val="20"/>
        </w:rPr>
        <w:t>wood</w:t>
      </w:r>
      <w:proofErr w:type="gramEnd"/>
    </w:p>
    <w:p w14:paraId="6F638C8B" w14:textId="17243D93" w:rsidR="00361EA9" w:rsidRDefault="00361EA9" w:rsidP="005035D1">
      <w:pPr>
        <w:rPr>
          <w:b/>
          <w:bCs/>
          <w:sz w:val="20"/>
          <w:szCs w:val="20"/>
        </w:rPr>
      </w:pPr>
      <w:r>
        <w:rPr>
          <w:b/>
          <w:bCs/>
          <w:sz w:val="20"/>
          <w:szCs w:val="20"/>
        </w:rPr>
        <w:t xml:space="preserve">                    </w:t>
      </w:r>
      <w:r w:rsidR="006F6735">
        <w:rPr>
          <w:b/>
          <w:bCs/>
          <w:sz w:val="20"/>
          <w:szCs w:val="20"/>
        </w:rPr>
        <w:t>w</w:t>
      </w:r>
      <w:r>
        <w:rPr>
          <w:b/>
          <w:bCs/>
          <w:sz w:val="20"/>
          <w:szCs w:val="20"/>
        </w:rPr>
        <w:t>ork and the gates</w:t>
      </w:r>
      <w:r w:rsidR="006F6735">
        <w:rPr>
          <w:b/>
          <w:bCs/>
          <w:sz w:val="20"/>
          <w:szCs w:val="20"/>
        </w:rPr>
        <w:t>.</w:t>
      </w:r>
    </w:p>
    <w:p w14:paraId="10D01BC4" w14:textId="5052351A" w:rsidR="007E70E0" w:rsidRDefault="007E70E0" w:rsidP="005035D1">
      <w:pPr>
        <w:rPr>
          <w:b/>
          <w:bCs/>
          <w:sz w:val="20"/>
          <w:szCs w:val="20"/>
        </w:rPr>
      </w:pPr>
      <w:r>
        <w:rPr>
          <w:b/>
          <w:bCs/>
          <w:sz w:val="20"/>
          <w:szCs w:val="20"/>
        </w:rPr>
        <w:t xml:space="preserve">               </w:t>
      </w:r>
    </w:p>
    <w:p w14:paraId="05CED96C" w14:textId="5925B777" w:rsidR="007E70E0" w:rsidRDefault="007E70E0" w:rsidP="007E70E0">
      <w:pPr>
        <w:pStyle w:val="ListParagraph"/>
        <w:numPr>
          <w:ilvl w:val="0"/>
          <w:numId w:val="2"/>
        </w:numPr>
        <w:rPr>
          <w:b/>
          <w:bCs/>
          <w:sz w:val="20"/>
          <w:szCs w:val="20"/>
        </w:rPr>
      </w:pPr>
      <w:r>
        <w:rPr>
          <w:b/>
          <w:bCs/>
          <w:sz w:val="20"/>
          <w:szCs w:val="20"/>
        </w:rPr>
        <w:t>Highways:</w:t>
      </w:r>
    </w:p>
    <w:p w14:paraId="11C1CCC8" w14:textId="2BDE2F71" w:rsidR="007E70E0" w:rsidRPr="007E70E0" w:rsidRDefault="007E70E0" w:rsidP="007E70E0">
      <w:pPr>
        <w:pStyle w:val="ListParagraph"/>
        <w:ind w:left="1110"/>
        <w:rPr>
          <w:b/>
          <w:bCs/>
          <w:sz w:val="20"/>
          <w:szCs w:val="20"/>
        </w:rPr>
      </w:pPr>
      <w:r w:rsidRPr="007E70E0">
        <w:rPr>
          <w:b/>
          <w:bCs/>
          <w:sz w:val="20"/>
          <w:szCs w:val="20"/>
        </w:rPr>
        <w:t xml:space="preserve">Taylor Wimpey </w:t>
      </w:r>
      <w:proofErr w:type="gramStart"/>
      <w:r w:rsidRPr="007E70E0">
        <w:rPr>
          <w:b/>
          <w:bCs/>
          <w:sz w:val="20"/>
          <w:szCs w:val="20"/>
        </w:rPr>
        <w:t>have</w:t>
      </w:r>
      <w:proofErr w:type="gramEnd"/>
      <w:r w:rsidRPr="007E70E0">
        <w:rPr>
          <w:b/>
          <w:bCs/>
          <w:sz w:val="20"/>
          <w:szCs w:val="20"/>
        </w:rPr>
        <w:t xml:space="preserve"> been asked to look at the drains in Leeming Lane. The potholes in </w:t>
      </w:r>
    </w:p>
    <w:p w14:paraId="6B2115A7" w14:textId="2B005A85" w:rsidR="007E70E0" w:rsidRDefault="007E70E0" w:rsidP="007E70E0">
      <w:pPr>
        <w:pStyle w:val="ListParagraph"/>
        <w:ind w:left="1110"/>
        <w:rPr>
          <w:b/>
          <w:bCs/>
          <w:sz w:val="20"/>
          <w:szCs w:val="20"/>
        </w:rPr>
      </w:pPr>
      <w:r>
        <w:rPr>
          <w:b/>
          <w:bCs/>
          <w:sz w:val="20"/>
          <w:szCs w:val="20"/>
        </w:rPr>
        <w:t>Cottage</w:t>
      </w:r>
      <w:r>
        <w:rPr>
          <w:b/>
          <w:bCs/>
          <w:sz w:val="20"/>
          <w:szCs w:val="20"/>
        </w:rPr>
        <w:t xml:space="preserve"> Lane </w:t>
      </w:r>
      <w:proofErr w:type="gramStart"/>
      <w:r>
        <w:rPr>
          <w:b/>
          <w:bCs/>
          <w:sz w:val="20"/>
          <w:szCs w:val="20"/>
        </w:rPr>
        <w:t>have</w:t>
      </w:r>
      <w:proofErr w:type="gramEnd"/>
      <w:r>
        <w:rPr>
          <w:b/>
          <w:bCs/>
          <w:sz w:val="20"/>
          <w:szCs w:val="20"/>
        </w:rPr>
        <w:t xml:space="preserve"> been marked but no work done </w:t>
      </w:r>
      <w:proofErr w:type="gramStart"/>
      <w:r>
        <w:rPr>
          <w:b/>
          <w:bCs/>
          <w:sz w:val="20"/>
          <w:szCs w:val="20"/>
        </w:rPr>
        <w:t>as yet</w:t>
      </w:r>
      <w:proofErr w:type="gramEnd"/>
      <w:r>
        <w:rPr>
          <w:b/>
          <w:bCs/>
          <w:sz w:val="20"/>
          <w:szCs w:val="20"/>
        </w:rPr>
        <w:t>.</w:t>
      </w:r>
    </w:p>
    <w:p w14:paraId="40D5932F" w14:textId="77777777" w:rsidR="007E70E0" w:rsidRDefault="007E70E0" w:rsidP="005035D1">
      <w:pPr>
        <w:rPr>
          <w:b/>
          <w:bCs/>
          <w:sz w:val="20"/>
          <w:szCs w:val="20"/>
        </w:rPr>
      </w:pPr>
    </w:p>
    <w:p w14:paraId="45D51486" w14:textId="77777777" w:rsidR="003C13A4" w:rsidRDefault="007E70E0" w:rsidP="007E70E0">
      <w:pPr>
        <w:pStyle w:val="ListParagraph"/>
        <w:numPr>
          <w:ilvl w:val="0"/>
          <w:numId w:val="2"/>
        </w:numPr>
        <w:rPr>
          <w:b/>
          <w:bCs/>
          <w:sz w:val="20"/>
          <w:szCs w:val="20"/>
        </w:rPr>
      </w:pPr>
      <w:r w:rsidRPr="007E70E0">
        <w:rPr>
          <w:b/>
          <w:bCs/>
          <w:sz w:val="20"/>
          <w:szCs w:val="20"/>
        </w:rPr>
        <w:t xml:space="preserve">Milby </w:t>
      </w:r>
      <w:proofErr w:type="gramStart"/>
      <w:r w:rsidRPr="007E70E0">
        <w:rPr>
          <w:b/>
          <w:bCs/>
          <w:sz w:val="20"/>
          <w:szCs w:val="20"/>
        </w:rPr>
        <w:t>Island :</w:t>
      </w:r>
      <w:proofErr w:type="gramEnd"/>
      <w:r w:rsidRPr="007E70E0">
        <w:rPr>
          <w:b/>
          <w:bCs/>
          <w:sz w:val="20"/>
          <w:szCs w:val="20"/>
        </w:rPr>
        <w:t xml:space="preserve"> </w:t>
      </w:r>
    </w:p>
    <w:p w14:paraId="34FEF839" w14:textId="645AEF44" w:rsidR="00361EA9" w:rsidRPr="007E70E0" w:rsidRDefault="003C13A4" w:rsidP="003C13A4">
      <w:pPr>
        <w:pStyle w:val="ListParagraph"/>
        <w:ind w:left="1110"/>
        <w:rPr>
          <w:b/>
          <w:bCs/>
          <w:sz w:val="20"/>
          <w:szCs w:val="20"/>
        </w:rPr>
      </w:pPr>
      <w:r>
        <w:rPr>
          <w:b/>
          <w:bCs/>
          <w:sz w:val="20"/>
          <w:szCs w:val="20"/>
        </w:rPr>
        <w:t xml:space="preserve">Kirby Hill </w:t>
      </w:r>
      <w:proofErr w:type="gramStart"/>
      <w:r>
        <w:rPr>
          <w:b/>
          <w:bCs/>
          <w:sz w:val="20"/>
          <w:szCs w:val="20"/>
        </w:rPr>
        <w:t>need</w:t>
      </w:r>
      <w:proofErr w:type="gramEnd"/>
      <w:r>
        <w:rPr>
          <w:b/>
          <w:bCs/>
          <w:sz w:val="20"/>
          <w:szCs w:val="20"/>
        </w:rPr>
        <w:t xml:space="preserve"> to do path repairs on Milby Island at a cost of £32k, improvements will be made from the steps to Milby cut and will also improve the gateway, this was agreed by all.</w:t>
      </w:r>
      <w:r w:rsidR="00361EA9" w:rsidRPr="007E70E0">
        <w:rPr>
          <w:b/>
          <w:bCs/>
          <w:sz w:val="20"/>
          <w:szCs w:val="20"/>
        </w:rPr>
        <w:t xml:space="preserve">      </w:t>
      </w:r>
    </w:p>
    <w:p w14:paraId="69C61340" w14:textId="77777777" w:rsidR="005035D1" w:rsidRPr="00EE4F7B" w:rsidRDefault="005035D1" w:rsidP="005035D1">
      <w:pPr>
        <w:rPr>
          <w:b/>
          <w:bCs/>
          <w:sz w:val="20"/>
          <w:szCs w:val="20"/>
        </w:rPr>
      </w:pPr>
      <w:r w:rsidRPr="00EE4F7B">
        <w:rPr>
          <w:b/>
          <w:bCs/>
          <w:sz w:val="20"/>
          <w:szCs w:val="20"/>
        </w:rPr>
        <w:tab/>
      </w:r>
    </w:p>
    <w:p w14:paraId="6EDD809F" w14:textId="599066A3" w:rsidR="005035D1" w:rsidRDefault="003C13A4" w:rsidP="003C13A4">
      <w:pPr>
        <w:pStyle w:val="ListParagraph"/>
        <w:numPr>
          <w:ilvl w:val="0"/>
          <w:numId w:val="2"/>
        </w:numPr>
        <w:rPr>
          <w:b/>
          <w:bCs/>
          <w:sz w:val="20"/>
          <w:szCs w:val="20"/>
        </w:rPr>
      </w:pPr>
      <w:proofErr w:type="gramStart"/>
      <w:r>
        <w:rPr>
          <w:b/>
          <w:bCs/>
          <w:sz w:val="20"/>
          <w:szCs w:val="20"/>
        </w:rPr>
        <w:t>Street lights</w:t>
      </w:r>
      <w:proofErr w:type="gramEnd"/>
      <w:r>
        <w:rPr>
          <w:b/>
          <w:bCs/>
          <w:sz w:val="20"/>
          <w:szCs w:val="20"/>
        </w:rPr>
        <w:t>:</w:t>
      </w:r>
    </w:p>
    <w:p w14:paraId="07BACCCC" w14:textId="1F1C74EB" w:rsidR="003C13A4" w:rsidRDefault="003C13A4" w:rsidP="003C13A4">
      <w:pPr>
        <w:pStyle w:val="ListParagraph"/>
        <w:ind w:left="1110"/>
        <w:rPr>
          <w:b/>
          <w:bCs/>
          <w:sz w:val="20"/>
          <w:szCs w:val="20"/>
        </w:rPr>
      </w:pPr>
      <w:r>
        <w:rPr>
          <w:b/>
          <w:bCs/>
          <w:sz w:val="20"/>
          <w:szCs w:val="20"/>
        </w:rPr>
        <w:t xml:space="preserve">The </w:t>
      </w:r>
      <w:r w:rsidR="006F6735">
        <w:rPr>
          <w:b/>
          <w:bCs/>
          <w:sz w:val="20"/>
          <w:szCs w:val="20"/>
        </w:rPr>
        <w:t>streetlight</w:t>
      </w:r>
      <w:r>
        <w:rPr>
          <w:b/>
          <w:bCs/>
          <w:sz w:val="20"/>
          <w:szCs w:val="20"/>
        </w:rPr>
        <w:t xml:space="preserve"> in Leeming Lane opposite the vets isn’t working, to be reported.</w:t>
      </w:r>
    </w:p>
    <w:p w14:paraId="131C77CD" w14:textId="77777777" w:rsidR="003C13A4" w:rsidRDefault="003C13A4" w:rsidP="003C13A4">
      <w:pPr>
        <w:pStyle w:val="ListParagraph"/>
        <w:ind w:left="1110"/>
        <w:rPr>
          <w:b/>
          <w:bCs/>
          <w:sz w:val="20"/>
          <w:szCs w:val="20"/>
        </w:rPr>
      </w:pPr>
    </w:p>
    <w:p w14:paraId="75680B26" w14:textId="77777777" w:rsidR="003C13A4" w:rsidRDefault="003C13A4" w:rsidP="007E70E0">
      <w:pPr>
        <w:ind w:left="405"/>
        <w:rPr>
          <w:b/>
          <w:bCs/>
          <w:sz w:val="20"/>
          <w:szCs w:val="20"/>
        </w:rPr>
      </w:pPr>
      <w:r>
        <w:rPr>
          <w:b/>
          <w:bCs/>
          <w:sz w:val="20"/>
          <w:szCs w:val="20"/>
        </w:rPr>
        <w:t xml:space="preserve">        AOB:</w:t>
      </w:r>
    </w:p>
    <w:p w14:paraId="4464A90B" w14:textId="21BE15D1" w:rsidR="003C13A4" w:rsidRDefault="003C13A4" w:rsidP="007E70E0">
      <w:pPr>
        <w:ind w:left="405"/>
        <w:rPr>
          <w:b/>
          <w:bCs/>
          <w:sz w:val="20"/>
          <w:szCs w:val="20"/>
        </w:rPr>
      </w:pPr>
      <w:r>
        <w:rPr>
          <w:b/>
          <w:bCs/>
          <w:sz w:val="20"/>
          <w:szCs w:val="20"/>
        </w:rPr>
        <w:t xml:space="preserve">               The </w:t>
      </w:r>
      <w:proofErr w:type="gramStart"/>
      <w:r>
        <w:rPr>
          <w:b/>
          <w:bCs/>
          <w:sz w:val="20"/>
          <w:szCs w:val="20"/>
        </w:rPr>
        <w:t>left hand</w:t>
      </w:r>
      <w:proofErr w:type="gramEnd"/>
      <w:r>
        <w:rPr>
          <w:b/>
          <w:bCs/>
          <w:sz w:val="20"/>
          <w:szCs w:val="20"/>
        </w:rPr>
        <w:t xml:space="preserve"> door on the </w:t>
      </w:r>
      <w:proofErr w:type="gramStart"/>
      <w:r>
        <w:rPr>
          <w:b/>
          <w:bCs/>
          <w:sz w:val="20"/>
          <w:szCs w:val="20"/>
        </w:rPr>
        <w:t>notice board</w:t>
      </w:r>
      <w:proofErr w:type="gramEnd"/>
      <w:r>
        <w:rPr>
          <w:b/>
          <w:bCs/>
          <w:sz w:val="20"/>
          <w:szCs w:val="20"/>
        </w:rPr>
        <w:t xml:space="preserve"> on Skelton Road does not fasten</w:t>
      </w:r>
      <w:r w:rsidR="006F6735">
        <w:rPr>
          <w:b/>
          <w:bCs/>
          <w:sz w:val="20"/>
          <w:szCs w:val="20"/>
        </w:rPr>
        <w:t>,</w:t>
      </w:r>
      <w:r>
        <w:rPr>
          <w:b/>
          <w:bCs/>
          <w:sz w:val="20"/>
          <w:szCs w:val="20"/>
        </w:rPr>
        <w:t xml:space="preserve"> Cllr BH inspect it.</w:t>
      </w:r>
    </w:p>
    <w:p w14:paraId="5832E36A" w14:textId="77777777" w:rsidR="003C13A4" w:rsidRDefault="003C13A4" w:rsidP="007E70E0">
      <w:pPr>
        <w:ind w:left="405"/>
        <w:rPr>
          <w:b/>
          <w:bCs/>
          <w:sz w:val="20"/>
          <w:szCs w:val="20"/>
        </w:rPr>
      </w:pPr>
      <w:r>
        <w:rPr>
          <w:b/>
          <w:bCs/>
          <w:sz w:val="20"/>
          <w:szCs w:val="20"/>
        </w:rPr>
        <w:t xml:space="preserve">                Cllr MK reported that there was no news from Menwith Hill </w:t>
      </w:r>
      <w:proofErr w:type="gramStart"/>
      <w:r>
        <w:rPr>
          <w:b/>
          <w:bCs/>
          <w:sz w:val="20"/>
          <w:szCs w:val="20"/>
        </w:rPr>
        <w:t>with regard to</w:t>
      </w:r>
      <w:proofErr w:type="gramEnd"/>
      <w:r>
        <w:rPr>
          <w:b/>
          <w:bCs/>
          <w:sz w:val="20"/>
          <w:szCs w:val="20"/>
        </w:rPr>
        <w:t xml:space="preserve"> helping with </w:t>
      </w:r>
    </w:p>
    <w:p w14:paraId="3BC2DAA9" w14:textId="77777777" w:rsidR="006F6735" w:rsidRDefault="003C13A4" w:rsidP="007E70E0">
      <w:pPr>
        <w:ind w:left="405"/>
        <w:rPr>
          <w:b/>
          <w:bCs/>
          <w:sz w:val="20"/>
          <w:szCs w:val="20"/>
        </w:rPr>
      </w:pPr>
      <w:r>
        <w:rPr>
          <w:b/>
          <w:bCs/>
          <w:sz w:val="20"/>
          <w:szCs w:val="20"/>
        </w:rPr>
        <w:t xml:space="preserve">                siding up along the verge in Leeming Lane</w:t>
      </w:r>
      <w:r w:rsidR="006F6735">
        <w:rPr>
          <w:b/>
          <w:bCs/>
          <w:sz w:val="20"/>
          <w:szCs w:val="20"/>
        </w:rPr>
        <w:t>. It was decided that this would be done in the</w:t>
      </w:r>
    </w:p>
    <w:p w14:paraId="5A4733D4" w14:textId="77777777" w:rsidR="006F6735" w:rsidRDefault="006F6735" w:rsidP="007E70E0">
      <w:pPr>
        <w:ind w:left="405"/>
        <w:rPr>
          <w:b/>
          <w:bCs/>
          <w:sz w:val="20"/>
          <w:szCs w:val="20"/>
        </w:rPr>
      </w:pPr>
      <w:r>
        <w:rPr>
          <w:b/>
          <w:bCs/>
          <w:sz w:val="20"/>
          <w:szCs w:val="20"/>
        </w:rPr>
        <w:t xml:space="preserve">                spring and would include the grass around the Anchor pub to the Moorings and from the </w:t>
      </w:r>
    </w:p>
    <w:p w14:paraId="4A73EE92" w14:textId="77777777" w:rsidR="006F6735" w:rsidRDefault="006F6735" w:rsidP="007E70E0">
      <w:pPr>
        <w:ind w:left="405"/>
        <w:rPr>
          <w:b/>
          <w:bCs/>
          <w:sz w:val="20"/>
          <w:szCs w:val="20"/>
        </w:rPr>
      </w:pPr>
      <w:r>
        <w:rPr>
          <w:b/>
          <w:bCs/>
          <w:sz w:val="20"/>
          <w:szCs w:val="20"/>
        </w:rPr>
        <w:t xml:space="preserve">                the Moorings to Skelton Road.</w:t>
      </w:r>
    </w:p>
    <w:p w14:paraId="769FB0E9" w14:textId="19441FF9" w:rsidR="003C13A4" w:rsidRDefault="006F6735" w:rsidP="007E70E0">
      <w:pPr>
        <w:ind w:left="405"/>
        <w:rPr>
          <w:b/>
          <w:bCs/>
          <w:sz w:val="20"/>
          <w:szCs w:val="20"/>
        </w:rPr>
      </w:pPr>
      <w:r>
        <w:rPr>
          <w:b/>
          <w:bCs/>
          <w:sz w:val="20"/>
          <w:szCs w:val="20"/>
        </w:rPr>
        <w:lastRenderedPageBreak/>
        <w:t xml:space="preserve">                The plans for the Lighting on the Bridge have still not been decided on. </w:t>
      </w:r>
      <w:r w:rsidR="003C13A4">
        <w:rPr>
          <w:b/>
          <w:bCs/>
          <w:sz w:val="20"/>
          <w:szCs w:val="20"/>
        </w:rPr>
        <w:t xml:space="preserve"> </w:t>
      </w:r>
    </w:p>
    <w:p w14:paraId="029E78DC" w14:textId="35AA6EAE" w:rsidR="005035D1" w:rsidRPr="007E70E0" w:rsidRDefault="003C13A4" w:rsidP="007E70E0">
      <w:pPr>
        <w:ind w:left="405"/>
        <w:rPr>
          <w:b/>
          <w:bCs/>
          <w:sz w:val="20"/>
          <w:szCs w:val="20"/>
        </w:rPr>
      </w:pPr>
      <w:r>
        <w:rPr>
          <w:b/>
          <w:bCs/>
          <w:sz w:val="20"/>
          <w:szCs w:val="20"/>
        </w:rPr>
        <w:t xml:space="preserve">                </w:t>
      </w:r>
      <w:r w:rsidR="007E70E0">
        <w:rPr>
          <w:b/>
          <w:bCs/>
          <w:sz w:val="20"/>
          <w:szCs w:val="20"/>
        </w:rPr>
        <w:t xml:space="preserve">           </w:t>
      </w:r>
    </w:p>
    <w:p w14:paraId="148F499F" w14:textId="77777777" w:rsidR="005035D1" w:rsidRPr="00EE4F7B" w:rsidRDefault="005035D1" w:rsidP="005035D1">
      <w:pPr>
        <w:rPr>
          <w:b/>
          <w:bCs/>
          <w:sz w:val="20"/>
          <w:szCs w:val="20"/>
        </w:rPr>
      </w:pPr>
      <w:r w:rsidRPr="00EE4F7B">
        <w:rPr>
          <w:b/>
          <w:bCs/>
          <w:sz w:val="20"/>
          <w:szCs w:val="20"/>
        </w:rPr>
        <w:t xml:space="preserve">                  </w:t>
      </w:r>
    </w:p>
    <w:p w14:paraId="470131E3" w14:textId="77777777" w:rsidR="005035D1" w:rsidRPr="00EE4F7B" w:rsidRDefault="005035D1" w:rsidP="005035D1">
      <w:pPr>
        <w:rPr>
          <w:b/>
          <w:bCs/>
          <w:sz w:val="20"/>
          <w:szCs w:val="20"/>
        </w:rPr>
      </w:pPr>
    </w:p>
    <w:p w14:paraId="13E3B5B9" w14:textId="77777777" w:rsidR="005035D1" w:rsidRPr="00EE4F7B" w:rsidRDefault="005035D1" w:rsidP="005035D1">
      <w:pPr>
        <w:rPr>
          <w:b/>
          <w:bCs/>
          <w:sz w:val="20"/>
          <w:szCs w:val="20"/>
        </w:rPr>
      </w:pPr>
    </w:p>
    <w:p w14:paraId="21BF2F09" w14:textId="77777777" w:rsidR="005035D1" w:rsidRPr="00EE4F7B" w:rsidRDefault="005035D1" w:rsidP="005035D1">
      <w:pPr>
        <w:rPr>
          <w:b/>
          <w:bCs/>
          <w:sz w:val="20"/>
          <w:szCs w:val="20"/>
        </w:rPr>
      </w:pPr>
    </w:p>
    <w:p w14:paraId="3E7C21EB" w14:textId="77777777" w:rsidR="005035D1" w:rsidRPr="00EE4F7B" w:rsidRDefault="005035D1" w:rsidP="005035D1">
      <w:pPr>
        <w:rPr>
          <w:b/>
          <w:bCs/>
          <w:sz w:val="20"/>
          <w:szCs w:val="20"/>
        </w:rPr>
      </w:pPr>
    </w:p>
    <w:p w14:paraId="3B2E104F" w14:textId="77777777" w:rsidR="005035D1" w:rsidRPr="00EE4F7B" w:rsidRDefault="005035D1" w:rsidP="005035D1">
      <w:pPr>
        <w:rPr>
          <w:b/>
          <w:bCs/>
          <w:sz w:val="20"/>
          <w:szCs w:val="20"/>
        </w:rPr>
      </w:pPr>
    </w:p>
    <w:p w14:paraId="71347BAA" w14:textId="77777777" w:rsidR="005035D1" w:rsidRPr="00EE4F7B" w:rsidRDefault="005035D1" w:rsidP="005035D1">
      <w:pPr>
        <w:rPr>
          <w:b/>
          <w:bCs/>
          <w:sz w:val="20"/>
          <w:szCs w:val="20"/>
        </w:rPr>
      </w:pPr>
    </w:p>
    <w:p w14:paraId="05792837" w14:textId="77777777" w:rsidR="005035D1" w:rsidRPr="00EE4F7B" w:rsidRDefault="005035D1" w:rsidP="005035D1">
      <w:pPr>
        <w:rPr>
          <w:b/>
          <w:bCs/>
          <w:sz w:val="20"/>
          <w:szCs w:val="20"/>
        </w:rPr>
      </w:pPr>
      <w:r w:rsidRPr="00EE4F7B">
        <w:rPr>
          <w:b/>
          <w:bCs/>
          <w:sz w:val="20"/>
          <w:szCs w:val="20"/>
        </w:rPr>
        <w:t xml:space="preserve">         The dates for the next meeting of </w:t>
      </w:r>
      <w:proofErr w:type="spellStart"/>
      <w:r w:rsidRPr="00EE4F7B">
        <w:rPr>
          <w:b/>
          <w:bCs/>
          <w:sz w:val="20"/>
          <w:szCs w:val="20"/>
        </w:rPr>
        <w:t>Langthorpe</w:t>
      </w:r>
      <w:proofErr w:type="spellEnd"/>
      <w:r w:rsidRPr="00EE4F7B">
        <w:rPr>
          <w:b/>
          <w:bCs/>
          <w:sz w:val="20"/>
          <w:szCs w:val="20"/>
        </w:rPr>
        <w:t xml:space="preserve"> Parish Council </w:t>
      </w:r>
      <w:proofErr w:type="gramStart"/>
      <w:r w:rsidRPr="00EE4F7B">
        <w:rPr>
          <w:b/>
          <w:bCs/>
          <w:sz w:val="20"/>
          <w:szCs w:val="20"/>
        </w:rPr>
        <w:t>is :</w:t>
      </w:r>
      <w:proofErr w:type="gramEnd"/>
      <w:r w:rsidRPr="00EE4F7B">
        <w:rPr>
          <w:b/>
          <w:bCs/>
          <w:sz w:val="20"/>
          <w:szCs w:val="20"/>
        </w:rPr>
        <w:t xml:space="preserve"> March 19</w:t>
      </w:r>
      <w:r w:rsidRPr="00EE4F7B">
        <w:rPr>
          <w:b/>
          <w:bCs/>
          <w:sz w:val="20"/>
          <w:szCs w:val="20"/>
          <w:vertAlign w:val="superscript"/>
        </w:rPr>
        <w:t>th</w:t>
      </w:r>
      <w:r w:rsidRPr="00EE4F7B">
        <w:rPr>
          <w:b/>
          <w:bCs/>
          <w:sz w:val="20"/>
          <w:szCs w:val="20"/>
        </w:rPr>
        <w:t>, 2024</w:t>
      </w:r>
    </w:p>
    <w:tbl>
      <w:tblPr>
        <w:tblW w:w="7620" w:type="dxa"/>
        <w:tblInd w:w="10" w:type="dxa"/>
        <w:tblLook w:val="04A0" w:firstRow="1" w:lastRow="0" w:firstColumn="1" w:lastColumn="0" w:noHBand="0" w:noVBand="1"/>
      </w:tblPr>
      <w:tblGrid>
        <w:gridCol w:w="7620"/>
      </w:tblGrid>
      <w:tr w:rsidR="005035D1" w:rsidRPr="00EE4F7B" w14:paraId="31988045" w14:textId="77777777" w:rsidTr="00935B0C">
        <w:trPr>
          <w:trHeight w:val="315"/>
        </w:trPr>
        <w:tc>
          <w:tcPr>
            <w:tcW w:w="960" w:type="dxa"/>
            <w:tcBorders>
              <w:top w:val="nil"/>
              <w:left w:val="nil"/>
            </w:tcBorders>
            <w:shd w:val="clear" w:color="auto" w:fill="auto"/>
            <w:noWrap/>
            <w:vAlign w:val="center"/>
          </w:tcPr>
          <w:p w14:paraId="14087869" w14:textId="77777777" w:rsidR="005035D1" w:rsidRPr="00EE4F7B" w:rsidRDefault="005035D1" w:rsidP="00935B0C">
            <w:pPr>
              <w:spacing w:after="160" w:line="259" w:lineRule="auto"/>
              <w:ind w:left="360"/>
              <w:rPr>
                <w:rFonts w:asciiTheme="minorHAnsi" w:eastAsiaTheme="minorHAnsi" w:hAnsiTheme="minorHAnsi" w:cstheme="minorBidi"/>
                <w:b/>
                <w:sz w:val="20"/>
                <w:szCs w:val="20"/>
                <w:lang w:val="en-GB"/>
              </w:rPr>
            </w:pPr>
            <w:r w:rsidRPr="00EE4F7B">
              <w:rPr>
                <w:rFonts w:asciiTheme="minorHAnsi" w:eastAsiaTheme="minorHAnsi" w:hAnsiTheme="minorHAnsi" w:cstheme="minorBidi"/>
                <w:b/>
                <w:sz w:val="20"/>
                <w:szCs w:val="20"/>
                <w:lang w:val="en-GB"/>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EE4F7B">
              <w:rPr>
                <w:rFonts w:asciiTheme="minorHAnsi" w:eastAsiaTheme="minorHAnsi" w:hAnsiTheme="minorHAnsi" w:cstheme="minorBidi"/>
                <w:b/>
                <w:sz w:val="20"/>
                <w:szCs w:val="20"/>
                <w:lang w:val="en-GB"/>
              </w:rPr>
              <w:t>effectively and lawfully manage this activity</w:t>
            </w:r>
            <w:proofErr w:type="gramEnd"/>
            <w:r w:rsidRPr="00EE4F7B">
              <w:rPr>
                <w:rFonts w:asciiTheme="minorHAnsi" w:eastAsiaTheme="minorHAnsi" w:hAnsiTheme="minorHAnsi" w:cstheme="minorBidi"/>
                <w:b/>
                <w:sz w:val="20"/>
                <w:szCs w:val="20"/>
                <w:lang w:val="en-GB"/>
              </w:rPr>
              <w:t>.</w:t>
            </w:r>
          </w:p>
          <w:p w14:paraId="240010FD" w14:textId="77777777" w:rsidR="005035D1" w:rsidRPr="00EE4F7B" w:rsidRDefault="005035D1" w:rsidP="00935B0C">
            <w:pPr>
              <w:jc w:val="center"/>
              <w:rPr>
                <w:rFonts w:ascii="Calibri" w:hAnsi="Calibri" w:cs="Calibri"/>
                <w:bCs/>
                <w:sz w:val="20"/>
                <w:szCs w:val="20"/>
                <w:lang w:val="en-GB" w:eastAsia="en-GB"/>
              </w:rPr>
            </w:pPr>
          </w:p>
        </w:tc>
      </w:tr>
    </w:tbl>
    <w:p w14:paraId="3D69D22E" w14:textId="77777777" w:rsidR="005035D1" w:rsidRDefault="005035D1"/>
    <w:sectPr w:rsidR="00503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E7413"/>
    <w:multiLevelType w:val="hybridMultilevel"/>
    <w:tmpl w:val="06207D00"/>
    <w:lvl w:ilvl="0" w:tplc="A010F5E4">
      <w:start w:val="6"/>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67AD2710"/>
    <w:multiLevelType w:val="hybridMultilevel"/>
    <w:tmpl w:val="DF928510"/>
    <w:lvl w:ilvl="0" w:tplc="FFFFFFFF">
      <w:start w:val="3"/>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 w15:restartNumberingAfterBreak="0">
    <w:nsid w:val="6B666CBA"/>
    <w:multiLevelType w:val="hybridMultilevel"/>
    <w:tmpl w:val="33E2D124"/>
    <w:lvl w:ilvl="0" w:tplc="7916D52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910C7"/>
    <w:multiLevelType w:val="hybridMultilevel"/>
    <w:tmpl w:val="DF928510"/>
    <w:lvl w:ilvl="0" w:tplc="5A443FB8">
      <w:start w:val="3"/>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16cid:durableId="2133086915">
    <w:abstractNumId w:val="2"/>
  </w:num>
  <w:num w:numId="2" w16cid:durableId="1557474240">
    <w:abstractNumId w:val="3"/>
  </w:num>
  <w:num w:numId="3" w16cid:durableId="1893231504">
    <w:abstractNumId w:val="0"/>
  </w:num>
  <w:num w:numId="4" w16cid:durableId="119395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D1"/>
    <w:rsid w:val="00033628"/>
    <w:rsid w:val="001230E8"/>
    <w:rsid w:val="00361EA9"/>
    <w:rsid w:val="003C13A4"/>
    <w:rsid w:val="005035D1"/>
    <w:rsid w:val="006F6735"/>
    <w:rsid w:val="007E70E0"/>
    <w:rsid w:val="00DE2428"/>
    <w:rsid w:val="00E70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192A"/>
  <w15:chartTrackingRefBased/>
  <w15:docId w15:val="{DDC0055E-291F-4015-AAD7-AE369D54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D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03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5D1"/>
    <w:rPr>
      <w:rFonts w:eastAsiaTheme="majorEastAsia" w:cstheme="majorBidi"/>
      <w:color w:val="272727" w:themeColor="text1" w:themeTint="D8"/>
    </w:rPr>
  </w:style>
  <w:style w:type="paragraph" w:styleId="Title">
    <w:name w:val="Title"/>
    <w:basedOn w:val="Normal"/>
    <w:next w:val="Normal"/>
    <w:link w:val="TitleChar"/>
    <w:uiPriority w:val="10"/>
    <w:qFormat/>
    <w:rsid w:val="00503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5D1"/>
    <w:pPr>
      <w:spacing w:before="160"/>
      <w:jc w:val="center"/>
    </w:pPr>
    <w:rPr>
      <w:i/>
      <w:iCs/>
      <w:color w:val="404040" w:themeColor="text1" w:themeTint="BF"/>
    </w:rPr>
  </w:style>
  <w:style w:type="character" w:customStyle="1" w:styleId="QuoteChar">
    <w:name w:val="Quote Char"/>
    <w:basedOn w:val="DefaultParagraphFont"/>
    <w:link w:val="Quote"/>
    <w:uiPriority w:val="29"/>
    <w:rsid w:val="005035D1"/>
    <w:rPr>
      <w:i/>
      <w:iCs/>
      <w:color w:val="404040" w:themeColor="text1" w:themeTint="BF"/>
    </w:rPr>
  </w:style>
  <w:style w:type="paragraph" w:styleId="ListParagraph">
    <w:name w:val="List Paragraph"/>
    <w:basedOn w:val="Normal"/>
    <w:uiPriority w:val="34"/>
    <w:qFormat/>
    <w:rsid w:val="005035D1"/>
    <w:pPr>
      <w:ind w:left="720"/>
      <w:contextualSpacing/>
    </w:pPr>
  </w:style>
  <w:style w:type="character" w:styleId="IntenseEmphasis">
    <w:name w:val="Intense Emphasis"/>
    <w:basedOn w:val="DefaultParagraphFont"/>
    <w:uiPriority w:val="21"/>
    <w:qFormat/>
    <w:rsid w:val="005035D1"/>
    <w:rPr>
      <w:i/>
      <w:iCs/>
      <w:color w:val="0F4761" w:themeColor="accent1" w:themeShade="BF"/>
    </w:rPr>
  </w:style>
  <w:style w:type="paragraph" w:styleId="IntenseQuote">
    <w:name w:val="Intense Quote"/>
    <w:basedOn w:val="Normal"/>
    <w:next w:val="Normal"/>
    <w:link w:val="IntenseQuoteChar"/>
    <w:uiPriority w:val="30"/>
    <w:qFormat/>
    <w:rsid w:val="00503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5D1"/>
    <w:rPr>
      <w:i/>
      <w:iCs/>
      <w:color w:val="0F4761" w:themeColor="accent1" w:themeShade="BF"/>
    </w:rPr>
  </w:style>
  <w:style w:type="character" w:styleId="IntenseReference">
    <w:name w:val="Intense Reference"/>
    <w:basedOn w:val="DefaultParagraphFont"/>
    <w:uiPriority w:val="32"/>
    <w:qFormat/>
    <w:rsid w:val="005035D1"/>
    <w:rPr>
      <w:b/>
      <w:bCs/>
      <w:smallCaps/>
      <w:color w:val="0F4761" w:themeColor="accent1" w:themeShade="BF"/>
      <w:spacing w:val="5"/>
    </w:rPr>
  </w:style>
  <w:style w:type="character" w:customStyle="1" w:styleId="casenumber">
    <w:name w:val="casenumber"/>
    <w:basedOn w:val="DefaultParagraphFont"/>
    <w:rsid w:val="005035D1"/>
  </w:style>
  <w:style w:type="character" w:customStyle="1" w:styleId="description">
    <w:name w:val="description"/>
    <w:basedOn w:val="DefaultParagraphFont"/>
    <w:rsid w:val="005035D1"/>
  </w:style>
  <w:style w:type="character" w:customStyle="1" w:styleId="divider2">
    <w:name w:val="divider2"/>
    <w:basedOn w:val="DefaultParagraphFont"/>
    <w:rsid w:val="005035D1"/>
  </w:style>
  <w:style w:type="character" w:customStyle="1" w:styleId="address">
    <w:name w:val="address"/>
    <w:basedOn w:val="DefaultParagraphFont"/>
    <w:rsid w:val="0050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2024-01-17T11:45:00Z</dcterms:created>
  <dcterms:modified xsi:type="dcterms:W3CDTF">2024-01-17T13:18:00Z</dcterms:modified>
</cp:coreProperties>
</file>