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F2E6D" w14:textId="77777777" w:rsidR="00B95BA5" w:rsidRPr="00DD79FC" w:rsidRDefault="00B95BA5" w:rsidP="00B95BA5">
      <w:pPr>
        <w:jc w:val="center"/>
        <w:outlineLvl w:val="0"/>
        <w:rPr>
          <w:sz w:val="20"/>
          <w:szCs w:val="20"/>
          <w:lang w:val="en-GB"/>
        </w:rPr>
      </w:pPr>
      <w:bookmarkStart w:id="0" w:name="_Hlk18931668"/>
      <w:r w:rsidRPr="00DD79FC">
        <w:rPr>
          <w:b/>
          <w:sz w:val="20"/>
          <w:szCs w:val="20"/>
          <w:u w:val="single"/>
          <w:lang w:val="en-GB"/>
        </w:rPr>
        <w:t>LANGTHORPE PARISH COUNCIL</w:t>
      </w:r>
    </w:p>
    <w:p w14:paraId="24A4D5EE" w14:textId="77777777" w:rsidR="00B95BA5" w:rsidRPr="00DD79FC" w:rsidRDefault="00B95BA5" w:rsidP="00B95BA5">
      <w:pPr>
        <w:jc w:val="center"/>
        <w:outlineLvl w:val="0"/>
        <w:rPr>
          <w:b/>
          <w:sz w:val="20"/>
          <w:szCs w:val="20"/>
          <w:u w:val="single"/>
          <w:lang w:val="en-GB"/>
        </w:rPr>
      </w:pPr>
      <w:r w:rsidRPr="00DD79FC">
        <w:rPr>
          <w:b/>
          <w:sz w:val="20"/>
          <w:szCs w:val="20"/>
          <w:u w:val="single"/>
          <w:lang w:val="en-GB"/>
        </w:rPr>
        <w:t>NOTICE OF MEETING</w:t>
      </w:r>
    </w:p>
    <w:p w14:paraId="62AFC621" w14:textId="77777777" w:rsidR="00B95BA5" w:rsidRPr="00DD79FC" w:rsidRDefault="00B95BA5" w:rsidP="00B95BA5">
      <w:pPr>
        <w:outlineLvl w:val="0"/>
        <w:rPr>
          <w:b/>
          <w:sz w:val="20"/>
          <w:szCs w:val="20"/>
          <w:u w:val="single"/>
          <w:lang w:val="en-GB"/>
        </w:rPr>
      </w:pPr>
    </w:p>
    <w:p w14:paraId="0C50C273" w14:textId="77777777" w:rsidR="00B95BA5" w:rsidRPr="00DD79FC" w:rsidRDefault="00B95BA5" w:rsidP="00B95BA5">
      <w:pPr>
        <w:rPr>
          <w:b/>
          <w:sz w:val="20"/>
          <w:szCs w:val="20"/>
        </w:rPr>
      </w:pPr>
      <w:r w:rsidRPr="00DD79FC">
        <w:rPr>
          <w:sz w:val="20"/>
          <w:szCs w:val="20"/>
        </w:rPr>
        <w:t>To:</w:t>
      </w:r>
      <w:r w:rsidRPr="00DD79FC">
        <w:rPr>
          <w:sz w:val="20"/>
          <w:szCs w:val="20"/>
        </w:rPr>
        <w:tab/>
      </w:r>
      <w:r w:rsidRPr="00DD79FC">
        <w:rPr>
          <w:b/>
          <w:sz w:val="20"/>
          <w:szCs w:val="20"/>
        </w:rPr>
        <w:t>The Members of Langthorpe Parish Council</w:t>
      </w:r>
    </w:p>
    <w:p w14:paraId="11405CD1" w14:textId="77777777" w:rsidR="00B95BA5" w:rsidRPr="00C044F0" w:rsidRDefault="00B95BA5" w:rsidP="00B95BA5">
      <w:pPr>
        <w:rPr>
          <w:b/>
          <w:bCs/>
          <w:sz w:val="20"/>
          <w:szCs w:val="20"/>
        </w:rPr>
      </w:pPr>
      <w:r w:rsidRPr="00C044F0">
        <w:rPr>
          <w:b/>
          <w:bCs/>
          <w:sz w:val="20"/>
          <w:szCs w:val="20"/>
        </w:rPr>
        <w:t xml:space="preserve">Dear </w:t>
      </w:r>
      <w:r w:rsidRPr="00C044F0">
        <w:rPr>
          <w:b/>
          <w:bCs/>
          <w:sz w:val="20"/>
          <w:szCs w:val="20"/>
          <w:lang w:val="en-GB"/>
        </w:rPr>
        <w:t>Councillors</w:t>
      </w:r>
      <w:r w:rsidRPr="00C044F0">
        <w:rPr>
          <w:b/>
          <w:bCs/>
          <w:sz w:val="20"/>
          <w:szCs w:val="20"/>
        </w:rPr>
        <w:t>:</w:t>
      </w:r>
    </w:p>
    <w:p w14:paraId="6D3589C0" w14:textId="77777777" w:rsidR="00B95BA5" w:rsidRPr="00C044F0" w:rsidRDefault="00B95BA5" w:rsidP="00B95BA5">
      <w:pPr>
        <w:rPr>
          <w:b/>
          <w:bCs/>
          <w:sz w:val="20"/>
          <w:szCs w:val="20"/>
        </w:rPr>
      </w:pPr>
      <w:r w:rsidRPr="00C044F0">
        <w:rPr>
          <w:b/>
          <w:bCs/>
          <w:sz w:val="20"/>
          <w:szCs w:val="20"/>
        </w:rPr>
        <w:t>I hereby summon you to the following meeting of LANGTHORPE PARISH COUNCIL to be held at Coronation Hall, Milby, North Yorkshire YO51 9BL:</w:t>
      </w:r>
    </w:p>
    <w:p w14:paraId="39F2840F" w14:textId="77777777" w:rsidR="00B95BA5" w:rsidRPr="00C044F0" w:rsidRDefault="00B95BA5" w:rsidP="00B95BA5">
      <w:pPr>
        <w:jc w:val="center"/>
        <w:rPr>
          <w:b/>
          <w:bCs/>
          <w:sz w:val="20"/>
          <w:szCs w:val="20"/>
        </w:rPr>
      </w:pPr>
      <w:r w:rsidRPr="00C044F0">
        <w:rPr>
          <w:b/>
          <w:bCs/>
          <w:sz w:val="20"/>
          <w:szCs w:val="20"/>
        </w:rPr>
        <w:t>A MEETING OF THE COUNCIL TUESDAY July 7th, 2020 at 19.30</w:t>
      </w:r>
      <w:r w:rsidRPr="00C044F0">
        <w:rPr>
          <w:b/>
          <w:bCs/>
          <w:sz w:val="20"/>
          <w:szCs w:val="20"/>
        </w:rPr>
        <w:br/>
        <w:t>Please see the Agenda for the meeting below:</w:t>
      </w:r>
    </w:p>
    <w:p w14:paraId="27C1104A" w14:textId="77777777" w:rsidR="00B95BA5" w:rsidRPr="00C044F0" w:rsidRDefault="00B95BA5" w:rsidP="00B95BA5">
      <w:pPr>
        <w:jc w:val="center"/>
        <w:rPr>
          <w:b/>
          <w:bCs/>
          <w:sz w:val="20"/>
          <w:szCs w:val="20"/>
        </w:rPr>
      </w:pPr>
      <w:r w:rsidRPr="00C044F0">
        <w:rPr>
          <w:b/>
          <w:bCs/>
          <w:sz w:val="20"/>
          <w:szCs w:val="20"/>
        </w:rPr>
        <w:t>Yours faithfully</w:t>
      </w:r>
    </w:p>
    <w:p w14:paraId="349A9C62" w14:textId="77777777" w:rsidR="00B95BA5" w:rsidRPr="00C044F0" w:rsidRDefault="00B95BA5" w:rsidP="00B95BA5">
      <w:pPr>
        <w:jc w:val="center"/>
        <w:rPr>
          <w:b/>
          <w:bCs/>
          <w:sz w:val="20"/>
          <w:szCs w:val="20"/>
        </w:rPr>
      </w:pPr>
      <w:proofErr w:type="spellStart"/>
      <w:proofErr w:type="gramStart"/>
      <w:r w:rsidRPr="00C044F0">
        <w:rPr>
          <w:b/>
          <w:bCs/>
          <w:sz w:val="20"/>
          <w:szCs w:val="20"/>
        </w:rPr>
        <w:t>K.Heywood</w:t>
      </w:r>
      <w:proofErr w:type="spellEnd"/>
      <w:proofErr w:type="gramEnd"/>
    </w:p>
    <w:p w14:paraId="2A6E299B" w14:textId="77777777" w:rsidR="00B95BA5" w:rsidRPr="00C044F0" w:rsidRDefault="00B95BA5" w:rsidP="00B95BA5">
      <w:pPr>
        <w:jc w:val="center"/>
        <w:rPr>
          <w:b/>
          <w:bCs/>
          <w:sz w:val="20"/>
          <w:szCs w:val="20"/>
        </w:rPr>
      </w:pPr>
      <w:r w:rsidRPr="00C044F0">
        <w:rPr>
          <w:b/>
          <w:bCs/>
          <w:sz w:val="20"/>
          <w:szCs w:val="20"/>
        </w:rPr>
        <w:t>Clerk of the Council</w:t>
      </w:r>
    </w:p>
    <w:p w14:paraId="5F3ED628" w14:textId="77777777" w:rsidR="00B95BA5" w:rsidRPr="00C044F0" w:rsidRDefault="00B95BA5" w:rsidP="00B95BA5">
      <w:pPr>
        <w:jc w:val="center"/>
        <w:rPr>
          <w:b/>
          <w:bCs/>
          <w:sz w:val="20"/>
          <w:szCs w:val="20"/>
        </w:rPr>
      </w:pPr>
      <w:r w:rsidRPr="00C044F0">
        <w:rPr>
          <w:b/>
          <w:bCs/>
          <w:sz w:val="20"/>
          <w:szCs w:val="20"/>
        </w:rPr>
        <w:t>07805 195691</w:t>
      </w:r>
    </w:p>
    <w:p w14:paraId="08AA94E0" w14:textId="77777777" w:rsidR="00B95BA5" w:rsidRPr="00C044F0" w:rsidRDefault="00B95BA5" w:rsidP="00B95BA5">
      <w:pPr>
        <w:pBdr>
          <w:bottom w:val="single" w:sz="6" w:space="1" w:color="auto"/>
        </w:pBdr>
        <w:jc w:val="both"/>
        <w:rPr>
          <w:b/>
          <w:bCs/>
          <w:i/>
          <w:iCs/>
          <w:sz w:val="20"/>
          <w:szCs w:val="20"/>
        </w:rPr>
      </w:pPr>
      <w:r w:rsidRPr="00C044F0">
        <w:rPr>
          <w:b/>
          <w:bCs/>
          <w:i/>
          <w:iCs/>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131E0EC6" w14:textId="77777777" w:rsidR="00B95BA5" w:rsidRPr="00C044F0" w:rsidRDefault="00B95BA5" w:rsidP="00B95BA5">
      <w:pPr>
        <w:jc w:val="center"/>
        <w:outlineLvl w:val="0"/>
        <w:rPr>
          <w:b/>
          <w:bCs/>
          <w:sz w:val="20"/>
          <w:szCs w:val="20"/>
          <w:u w:val="single"/>
          <w:lang w:val="en-GB"/>
        </w:rPr>
      </w:pPr>
    </w:p>
    <w:p w14:paraId="03297AA8" w14:textId="77777777" w:rsidR="00B95BA5" w:rsidRPr="00C044F0" w:rsidRDefault="00B95BA5" w:rsidP="00B95BA5">
      <w:pPr>
        <w:jc w:val="center"/>
        <w:rPr>
          <w:b/>
          <w:bCs/>
          <w:sz w:val="20"/>
          <w:szCs w:val="20"/>
          <w:u w:val="single"/>
        </w:rPr>
      </w:pPr>
      <w:r w:rsidRPr="00C044F0">
        <w:rPr>
          <w:b/>
          <w:bCs/>
          <w:sz w:val="20"/>
          <w:szCs w:val="20"/>
          <w:u w:val="single"/>
        </w:rPr>
        <w:t>COUNCIL AGENDA – Tuesday July 7th, 2020</w:t>
      </w:r>
    </w:p>
    <w:p w14:paraId="69531F66" w14:textId="77777777" w:rsidR="00B95BA5" w:rsidRPr="00C044F0" w:rsidRDefault="00B95BA5" w:rsidP="00B95BA5">
      <w:pPr>
        <w:jc w:val="center"/>
        <w:rPr>
          <w:b/>
          <w:bCs/>
          <w:sz w:val="20"/>
          <w:szCs w:val="20"/>
          <w:u w:val="single"/>
        </w:rPr>
      </w:pPr>
    </w:p>
    <w:p w14:paraId="34E877E1" w14:textId="77777777" w:rsidR="00B95BA5" w:rsidRPr="00C044F0" w:rsidRDefault="00B95BA5" w:rsidP="00B95BA5">
      <w:pPr>
        <w:rPr>
          <w:b/>
          <w:bCs/>
          <w:sz w:val="20"/>
          <w:szCs w:val="20"/>
          <w:u w:val="single"/>
        </w:rPr>
      </w:pPr>
      <w:r w:rsidRPr="00C044F0">
        <w:rPr>
          <w:b/>
          <w:bCs/>
          <w:sz w:val="20"/>
          <w:szCs w:val="20"/>
          <w:u w:val="single"/>
        </w:rPr>
        <w:t xml:space="preserve">Following Government guidance at this time </w:t>
      </w:r>
      <w:proofErr w:type="gramStart"/>
      <w:r w:rsidRPr="00C044F0">
        <w:rPr>
          <w:b/>
          <w:bCs/>
          <w:sz w:val="20"/>
          <w:szCs w:val="20"/>
          <w:u w:val="single"/>
        </w:rPr>
        <w:t>with regard to</w:t>
      </w:r>
      <w:proofErr w:type="gramEnd"/>
      <w:r w:rsidRPr="00C044F0">
        <w:rPr>
          <w:b/>
          <w:bCs/>
          <w:sz w:val="20"/>
          <w:szCs w:val="20"/>
          <w:u w:val="single"/>
        </w:rPr>
        <w:t xml:space="preserve"> meetings, the Council will meet outside the Coronation Hall and will discuss only urgent matters. </w:t>
      </w:r>
    </w:p>
    <w:p w14:paraId="554BCBD4" w14:textId="77777777" w:rsidR="00B95BA5" w:rsidRPr="00C044F0" w:rsidRDefault="00B95BA5" w:rsidP="00B95BA5">
      <w:pPr>
        <w:rPr>
          <w:b/>
          <w:bCs/>
          <w:sz w:val="20"/>
          <w:szCs w:val="20"/>
          <w:u w:val="single"/>
        </w:rPr>
      </w:pPr>
    </w:p>
    <w:p w14:paraId="57D75CBB" w14:textId="77777777" w:rsidR="00B95BA5" w:rsidRPr="00C044F0" w:rsidRDefault="00B95BA5" w:rsidP="00B95BA5">
      <w:pPr>
        <w:pStyle w:val="ListParagraph"/>
        <w:numPr>
          <w:ilvl w:val="0"/>
          <w:numId w:val="1"/>
        </w:numPr>
        <w:spacing w:after="0" w:line="240" w:lineRule="auto"/>
        <w:ind w:left="397" w:hanging="397"/>
        <w:rPr>
          <w:rFonts w:ascii="Times New Roman" w:hAnsi="Times New Roman"/>
          <w:b/>
          <w:bCs/>
          <w:sz w:val="20"/>
          <w:szCs w:val="20"/>
        </w:rPr>
      </w:pPr>
      <w:r w:rsidRPr="00C044F0">
        <w:rPr>
          <w:rFonts w:ascii="Times New Roman" w:hAnsi="Times New Roman"/>
          <w:b/>
          <w:bCs/>
          <w:sz w:val="20"/>
          <w:szCs w:val="20"/>
        </w:rPr>
        <w:t>Welcome</w:t>
      </w:r>
    </w:p>
    <w:p w14:paraId="7C0D4E2B" w14:textId="77777777" w:rsidR="00B95BA5" w:rsidRDefault="00B95BA5" w:rsidP="00B95BA5">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 xml:space="preserve">To accept apologies and reason for absence.  </w:t>
      </w:r>
    </w:p>
    <w:p w14:paraId="257CB877" w14:textId="77777777" w:rsidR="00B95BA5" w:rsidRPr="00DD79FC" w:rsidRDefault="00B95BA5" w:rsidP="00B95BA5">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Declarations of interest in items on the Agenda.</w:t>
      </w:r>
    </w:p>
    <w:p w14:paraId="3CBD75FD" w14:textId="77777777" w:rsidR="00B95BA5" w:rsidRPr="007B51D3" w:rsidRDefault="00B95BA5" w:rsidP="00B95BA5">
      <w:pPr>
        <w:numPr>
          <w:ilvl w:val="0"/>
          <w:numId w:val="1"/>
        </w:numPr>
        <w:rPr>
          <w:b/>
          <w:sz w:val="20"/>
          <w:szCs w:val="20"/>
          <w:lang w:val="en-GB"/>
        </w:rPr>
      </w:pPr>
      <w:r w:rsidRPr="00DD79FC">
        <w:rPr>
          <w:b/>
          <w:sz w:val="20"/>
          <w:szCs w:val="20"/>
          <w:lang w:val="en-GB"/>
        </w:rPr>
        <w:t xml:space="preserve">Minutes of the Full Council Meeting held on </w:t>
      </w:r>
      <w:r w:rsidRPr="00DD79FC">
        <w:rPr>
          <w:b/>
          <w:sz w:val="20"/>
          <w:szCs w:val="20"/>
        </w:rPr>
        <w:t xml:space="preserve">Tuesday </w:t>
      </w:r>
      <w:r>
        <w:rPr>
          <w:b/>
          <w:sz w:val="20"/>
          <w:szCs w:val="20"/>
        </w:rPr>
        <w:t>17</w:t>
      </w:r>
      <w:r w:rsidRPr="00CF5329">
        <w:rPr>
          <w:b/>
          <w:sz w:val="20"/>
          <w:szCs w:val="20"/>
          <w:vertAlign w:val="superscript"/>
        </w:rPr>
        <w:t>th</w:t>
      </w:r>
      <w:r>
        <w:rPr>
          <w:b/>
          <w:sz w:val="20"/>
          <w:szCs w:val="20"/>
        </w:rPr>
        <w:t xml:space="preserve"> </w:t>
      </w:r>
      <w:proofErr w:type="gramStart"/>
      <w:r>
        <w:rPr>
          <w:b/>
          <w:sz w:val="20"/>
          <w:szCs w:val="20"/>
        </w:rPr>
        <w:t>March,</w:t>
      </w:r>
      <w:proofErr w:type="gramEnd"/>
      <w:r>
        <w:rPr>
          <w:b/>
          <w:sz w:val="20"/>
          <w:szCs w:val="20"/>
        </w:rPr>
        <w:t xml:space="preserve"> 2020</w:t>
      </w:r>
    </w:p>
    <w:p w14:paraId="4B642CB2" w14:textId="1EDB93D1" w:rsidR="00B95BA5" w:rsidRDefault="00B95BA5" w:rsidP="00B95BA5">
      <w:pPr>
        <w:pStyle w:val="ListParagraph"/>
        <w:numPr>
          <w:ilvl w:val="0"/>
          <w:numId w:val="1"/>
        </w:numPr>
        <w:jc w:val="both"/>
        <w:rPr>
          <w:b/>
          <w:sz w:val="20"/>
          <w:szCs w:val="20"/>
          <w:lang w:val="en-GB"/>
        </w:rPr>
      </w:pPr>
      <w:r w:rsidRPr="004C7F5D">
        <w:rPr>
          <w:b/>
          <w:sz w:val="20"/>
          <w:szCs w:val="20"/>
          <w:lang w:val="en-GB"/>
        </w:rPr>
        <w:t>Finance &amp; HR</w:t>
      </w:r>
    </w:p>
    <w:p w14:paraId="68C26FD9" w14:textId="561E5530" w:rsidR="00B95BA5" w:rsidRDefault="00B95BA5" w:rsidP="00B95BA5">
      <w:pPr>
        <w:pStyle w:val="ListParagraph"/>
        <w:ind w:left="360"/>
        <w:jc w:val="both"/>
        <w:rPr>
          <w:b/>
          <w:sz w:val="20"/>
          <w:szCs w:val="20"/>
          <w:lang w:val="en-GB"/>
        </w:rPr>
      </w:pPr>
      <w:r>
        <w:rPr>
          <w:b/>
          <w:sz w:val="20"/>
          <w:szCs w:val="20"/>
          <w:lang w:val="en-GB"/>
        </w:rPr>
        <w:t>a) The Annual Audit</w:t>
      </w:r>
    </w:p>
    <w:p w14:paraId="5D1394EF" w14:textId="597EE6DC" w:rsidR="00B95BA5" w:rsidRDefault="00B95BA5" w:rsidP="00B95BA5">
      <w:pPr>
        <w:pStyle w:val="ListParagraph"/>
        <w:ind w:left="360"/>
        <w:jc w:val="both"/>
        <w:rPr>
          <w:rFonts w:ascii="Times New Roman" w:hAnsi="Times New Roman"/>
          <w:sz w:val="20"/>
          <w:szCs w:val="20"/>
          <w:lang w:val="en-GB"/>
        </w:rPr>
      </w:pPr>
      <w:r>
        <w:rPr>
          <w:b/>
          <w:sz w:val="20"/>
          <w:szCs w:val="20"/>
          <w:lang w:val="en-GB"/>
        </w:rPr>
        <w:t xml:space="preserve">b) </w:t>
      </w:r>
      <w:r w:rsidRPr="00D363C9">
        <w:rPr>
          <w:rFonts w:ascii="Times New Roman" w:hAnsi="Times New Roman"/>
          <w:b/>
          <w:sz w:val="20"/>
          <w:szCs w:val="20"/>
          <w:lang w:val="en-GB"/>
        </w:rPr>
        <w:t>To receive</w:t>
      </w:r>
      <w:r w:rsidRPr="00D363C9">
        <w:rPr>
          <w:rFonts w:ascii="Times New Roman" w:hAnsi="Times New Roman"/>
          <w:sz w:val="20"/>
          <w:szCs w:val="20"/>
          <w:lang w:val="en-GB"/>
        </w:rPr>
        <w:t xml:space="preserve"> </w:t>
      </w:r>
      <w:r w:rsidRPr="00D363C9">
        <w:rPr>
          <w:rFonts w:ascii="Times New Roman" w:hAnsi="Times New Roman"/>
          <w:b/>
          <w:bCs/>
          <w:sz w:val="20"/>
          <w:szCs w:val="20"/>
          <w:lang w:val="en-GB"/>
        </w:rPr>
        <w:t>the bi-monthly bank reconciliation</w:t>
      </w:r>
    </w:p>
    <w:p w14:paraId="534580B8" w14:textId="574E019D" w:rsidR="00B95BA5" w:rsidRDefault="00B95BA5" w:rsidP="00B95BA5">
      <w:pPr>
        <w:pStyle w:val="ListParagraph"/>
        <w:ind w:left="360"/>
        <w:jc w:val="both"/>
        <w:rPr>
          <w:b/>
          <w:sz w:val="20"/>
          <w:szCs w:val="20"/>
        </w:rPr>
      </w:pPr>
      <w:r>
        <w:rPr>
          <w:b/>
          <w:sz w:val="20"/>
          <w:szCs w:val="20"/>
          <w:lang w:val="en-GB"/>
        </w:rPr>
        <w:t xml:space="preserve">c) </w:t>
      </w:r>
      <w:r w:rsidRPr="00DD79FC">
        <w:rPr>
          <w:b/>
          <w:sz w:val="20"/>
          <w:szCs w:val="20"/>
        </w:rPr>
        <w:t xml:space="preserve">To receive list of invoices by </w:t>
      </w:r>
      <w:r>
        <w:rPr>
          <w:b/>
          <w:sz w:val="20"/>
          <w:szCs w:val="20"/>
        </w:rPr>
        <w:t>26</w:t>
      </w:r>
      <w:r w:rsidRPr="00603A27">
        <w:rPr>
          <w:b/>
          <w:sz w:val="20"/>
          <w:szCs w:val="20"/>
          <w:vertAlign w:val="superscript"/>
        </w:rPr>
        <w:t>th</w:t>
      </w:r>
      <w:r>
        <w:rPr>
          <w:b/>
          <w:sz w:val="20"/>
          <w:szCs w:val="20"/>
        </w:rPr>
        <w:t xml:space="preserve"> June, 2020</w:t>
      </w:r>
      <w:r w:rsidRPr="00DD79FC">
        <w:rPr>
          <w:b/>
          <w:sz w:val="20"/>
          <w:szCs w:val="20"/>
        </w:rPr>
        <w:t xml:space="preserve"> </w:t>
      </w:r>
      <w:proofErr w:type="gramStart"/>
      <w:r w:rsidRPr="00DD79FC">
        <w:rPr>
          <w:b/>
          <w:sz w:val="20"/>
          <w:szCs w:val="20"/>
        </w:rPr>
        <w:t>( List</w:t>
      </w:r>
      <w:proofErr w:type="gramEnd"/>
      <w:r w:rsidRPr="00DD79FC">
        <w:rPr>
          <w:b/>
          <w:sz w:val="20"/>
          <w:szCs w:val="20"/>
        </w:rPr>
        <w:t xml:space="preserve"> below):</w:t>
      </w:r>
    </w:p>
    <w:tbl>
      <w:tblPr>
        <w:tblW w:w="9026" w:type="dxa"/>
        <w:tblLook w:val="04A0" w:firstRow="1" w:lastRow="0" w:firstColumn="1" w:lastColumn="0" w:noHBand="0" w:noVBand="1"/>
      </w:tblPr>
      <w:tblGrid>
        <w:gridCol w:w="216"/>
        <w:gridCol w:w="5076"/>
        <w:gridCol w:w="983"/>
        <w:gridCol w:w="245"/>
        <w:gridCol w:w="611"/>
        <w:gridCol w:w="568"/>
        <w:gridCol w:w="1327"/>
      </w:tblGrid>
      <w:tr w:rsidR="00B95BA5" w:rsidRPr="00C044F0" w14:paraId="76A2F655" w14:textId="77777777" w:rsidTr="009135B9">
        <w:trPr>
          <w:gridBefore w:val="1"/>
          <w:gridAfter w:val="3"/>
          <w:wBefore w:w="79" w:type="dxa"/>
          <w:wAfter w:w="3296" w:type="dxa"/>
          <w:trHeight w:val="255"/>
        </w:trPr>
        <w:tc>
          <w:tcPr>
            <w:tcW w:w="5651" w:type="dxa"/>
            <w:gridSpan w:val="3"/>
            <w:shd w:val="clear" w:color="auto" w:fill="auto"/>
            <w:noWrap/>
          </w:tcPr>
          <w:tbl>
            <w:tblPr>
              <w:tblW w:w="8180" w:type="dxa"/>
              <w:tblCellMar>
                <w:left w:w="0" w:type="dxa"/>
                <w:right w:w="0" w:type="dxa"/>
              </w:tblCellMar>
              <w:tblLook w:val="04A0" w:firstRow="1" w:lastRow="0" w:firstColumn="1" w:lastColumn="0" w:noHBand="0" w:noVBand="1"/>
            </w:tblPr>
            <w:tblGrid>
              <w:gridCol w:w="1253"/>
              <w:gridCol w:w="2573"/>
              <w:gridCol w:w="2262"/>
            </w:tblGrid>
            <w:tr w:rsidR="00B95BA5" w:rsidRPr="00C044F0" w14:paraId="6334CD6A" w14:textId="77777777" w:rsidTr="009135B9">
              <w:trPr>
                <w:trHeight w:val="300"/>
              </w:trPr>
              <w:tc>
                <w:tcPr>
                  <w:tcW w:w="1680" w:type="dxa"/>
                  <w:tcBorders>
                    <w:top w:val="nil"/>
                    <w:left w:val="nil"/>
                    <w:bottom w:val="nil"/>
                    <w:right w:val="nil"/>
                  </w:tcBorders>
                  <w:shd w:val="clear" w:color="auto" w:fill="auto"/>
                  <w:noWrap/>
                  <w:tcMar>
                    <w:top w:w="15" w:type="dxa"/>
                    <w:left w:w="15" w:type="dxa"/>
                    <w:bottom w:w="0" w:type="dxa"/>
                    <w:right w:w="15" w:type="dxa"/>
                  </w:tcMar>
                  <w:vAlign w:val="bottom"/>
                  <w:hideMark/>
                </w:tcPr>
                <w:bookmarkEnd w:id="0"/>
                <w:p w14:paraId="2C680243" w14:textId="77777777" w:rsidR="00B95BA5" w:rsidRPr="00C044F0" w:rsidRDefault="00B95BA5" w:rsidP="009135B9">
                  <w:pPr>
                    <w:jc w:val="center"/>
                    <w:rPr>
                      <w:rFonts w:ascii="Calibri" w:hAnsi="Calibri" w:cs="Calibri"/>
                      <w:b/>
                      <w:bCs/>
                      <w:color w:val="000000"/>
                      <w:sz w:val="20"/>
                      <w:szCs w:val="20"/>
                      <w:lang w:val="en-GB"/>
                    </w:rPr>
                  </w:pPr>
                  <w:r w:rsidRPr="00C044F0">
                    <w:rPr>
                      <w:rFonts w:ascii="Calibri" w:hAnsi="Calibri" w:cs="Calibri"/>
                      <w:b/>
                      <w:bCs/>
                      <w:color w:val="000000"/>
                      <w:sz w:val="20"/>
                      <w:szCs w:val="20"/>
                    </w:rPr>
                    <w:t>01/05/2020</w:t>
                  </w:r>
                </w:p>
              </w:tc>
              <w:tc>
                <w:tcPr>
                  <w:tcW w:w="3460" w:type="dxa"/>
                  <w:tcBorders>
                    <w:top w:val="nil"/>
                    <w:left w:val="nil"/>
                    <w:bottom w:val="nil"/>
                    <w:right w:val="nil"/>
                  </w:tcBorders>
                  <w:shd w:val="clear" w:color="auto" w:fill="auto"/>
                  <w:noWrap/>
                  <w:tcMar>
                    <w:top w:w="15" w:type="dxa"/>
                    <w:left w:w="15" w:type="dxa"/>
                    <w:bottom w:w="0" w:type="dxa"/>
                    <w:right w:w="15" w:type="dxa"/>
                  </w:tcMar>
                  <w:vAlign w:val="bottom"/>
                  <w:hideMark/>
                </w:tcPr>
                <w:p w14:paraId="2D2BA200"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Cardiac Science</w:t>
                  </w:r>
                </w:p>
              </w:tc>
              <w:tc>
                <w:tcPr>
                  <w:tcW w:w="3040" w:type="dxa"/>
                  <w:tcBorders>
                    <w:top w:val="nil"/>
                    <w:left w:val="nil"/>
                    <w:bottom w:val="nil"/>
                    <w:right w:val="nil"/>
                  </w:tcBorders>
                  <w:shd w:val="clear" w:color="auto" w:fill="auto"/>
                  <w:noWrap/>
                  <w:tcMar>
                    <w:top w:w="15" w:type="dxa"/>
                    <w:left w:w="15" w:type="dxa"/>
                    <w:bottom w:w="0" w:type="dxa"/>
                    <w:right w:w="15" w:type="dxa"/>
                  </w:tcMar>
                  <w:vAlign w:val="bottom"/>
                  <w:hideMark/>
                </w:tcPr>
                <w:p w14:paraId="7DF2B5C9"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£41.94</w:t>
                  </w:r>
                </w:p>
              </w:tc>
            </w:tr>
            <w:tr w:rsidR="00B95BA5" w:rsidRPr="00C044F0" w14:paraId="60A8E25B" w14:textId="77777777" w:rsidTr="009135B9">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B93CD6"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01/05/2020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5FDC13"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Office 365/pd by MC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8A81F8"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£59.99</w:t>
                  </w:r>
                </w:p>
              </w:tc>
            </w:tr>
            <w:tr w:rsidR="00B95BA5" w:rsidRPr="00C044F0" w14:paraId="780416D4" w14:textId="77777777" w:rsidTr="009135B9">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00A00A"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12/05/2020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087774"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Ross-Lee Removals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DB4C20"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£71.96</w:t>
                  </w:r>
                </w:p>
              </w:tc>
            </w:tr>
            <w:tr w:rsidR="00B95BA5" w:rsidRPr="00C044F0" w14:paraId="6DA80DF1" w14:textId="77777777" w:rsidTr="009135B9">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ECAD7D"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20/05/2020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C87E22"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Cartridge Shop</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9BC381"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£54.86</w:t>
                  </w:r>
                </w:p>
              </w:tc>
            </w:tr>
            <w:tr w:rsidR="00B95BA5" w:rsidRPr="00C044F0" w14:paraId="0A68ED3E" w14:textId="77777777" w:rsidTr="009135B9">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2BCDD6"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28/05/2020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846B2D"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Kay Heywood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106E6B"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£229.00</w:t>
                  </w:r>
                </w:p>
              </w:tc>
            </w:tr>
            <w:tr w:rsidR="00B95BA5" w:rsidRPr="00C044F0" w14:paraId="6907D842" w14:textId="77777777" w:rsidTr="009135B9">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622C5A"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02/06/2020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4C67D1"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Zurich Insurance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377ECA"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£1,079.55</w:t>
                  </w:r>
                </w:p>
              </w:tc>
            </w:tr>
            <w:tr w:rsidR="00B95BA5" w:rsidRPr="00C044F0" w14:paraId="2DEED666" w14:textId="77777777" w:rsidTr="009135B9">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0043C0"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02/06/2020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340C8B"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Vision ICT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D20AA2"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£150.00</w:t>
                  </w:r>
                </w:p>
              </w:tc>
            </w:tr>
            <w:tr w:rsidR="00B95BA5" w:rsidRPr="00C044F0" w14:paraId="4D0C5AA7" w14:textId="77777777" w:rsidTr="009135B9">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A3D01C"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02/06/2020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739FD5"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Adam Dawson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C78A2A"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£1,020.00</w:t>
                  </w:r>
                </w:p>
              </w:tc>
            </w:tr>
            <w:tr w:rsidR="00B95BA5" w:rsidRPr="00C044F0" w14:paraId="0196BC29" w14:textId="77777777" w:rsidTr="009135B9">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FE99FF"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25/06/2020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66C9F7"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Play Inspection Co</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5EEC2A"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£132.00</w:t>
                  </w:r>
                </w:p>
              </w:tc>
            </w:tr>
            <w:tr w:rsidR="00B95BA5" w:rsidRPr="00C044F0" w14:paraId="66AD9E57" w14:textId="77777777" w:rsidTr="009135B9">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BD2D84"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25/06/2020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87D269"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Boroughbridge Computer Servs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9FC0A1"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£60.00</w:t>
                  </w:r>
                </w:p>
              </w:tc>
            </w:tr>
            <w:tr w:rsidR="00B95BA5" w:rsidRPr="00C044F0" w14:paraId="3A1A35FA" w14:textId="77777777" w:rsidTr="009135B9">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A05A7E"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25/06/2020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BC5EB3"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Chris Leeming</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89EB72"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£295.00</w:t>
                  </w:r>
                </w:p>
              </w:tc>
            </w:tr>
          </w:tbl>
          <w:p w14:paraId="1A958F30" w14:textId="77777777" w:rsidR="00B95BA5" w:rsidRPr="00C044F0" w:rsidRDefault="00B95BA5" w:rsidP="009135B9">
            <w:pPr>
              <w:rPr>
                <w:rFonts w:ascii="Calibri" w:hAnsi="Calibri" w:cs="Calibri"/>
                <w:b/>
                <w:bCs/>
                <w:color w:val="000000"/>
                <w:sz w:val="20"/>
                <w:szCs w:val="20"/>
                <w:lang w:val="en-GB" w:eastAsia="en-GB"/>
              </w:rPr>
            </w:pPr>
          </w:p>
        </w:tc>
      </w:tr>
      <w:tr w:rsidR="00B95BA5" w:rsidRPr="0065574F" w14:paraId="657B4A8C" w14:textId="77777777" w:rsidTr="009135B9">
        <w:trPr>
          <w:trHeight w:val="429"/>
        </w:trPr>
        <w:tc>
          <w:tcPr>
            <w:tcW w:w="4730" w:type="dxa"/>
            <w:gridSpan w:val="2"/>
            <w:shd w:val="clear" w:color="auto" w:fill="auto"/>
            <w:noWrap/>
            <w:vAlign w:val="bottom"/>
          </w:tcPr>
          <w:p w14:paraId="64D1092C" w14:textId="77777777" w:rsidR="00B95BA5" w:rsidRPr="00C044F0" w:rsidRDefault="00B95BA5" w:rsidP="009135B9">
            <w:pPr>
              <w:rPr>
                <w:rFonts w:ascii="Calibri" w:hAnsi="Calibri" w:cs="Calibri"/>
                <w:b/>
                <w:bCs/>
                <w:sz w:val="20"/>
                <w:szCs w:val="20"/>
                <w:lang w:val="en-GB" w:eastAsia="en-GB"/>
              </w:rPr>
            </w:pPr>
          </w:p>
        </w:tc>
        <w:tc>
          <w:tcPr>
            <w:tcW w:w="1906" w:type="dxa"/>
            <w:gridSpan w:val="3"/>
            <w:shd w:val="clear" w:color="auto" w:fill="auto"/>
            <w:noWrap/>
            <w:vAlign w:val="bottom"/>
          </w:tcPr>
          <w:p w14:paraId="4259C536" w14:textId="77777777" w:rsidR="00B95BA5" w:rsidRPr="00C044F0" w:rsidRDefault="00B95BA5" w:rsidP="009135B9">
            <w:pPr>
              <w:jc w:val="center"/>
              <w:rPr>
                <w:rFonts w:ascii="Calibri" w:hAnsi="Calibri" w:cs="Calibri"/>
                <w:b/>
                <w:bCs/>
                <w:sz w:val="20"/>
                <w:szCs w:val="20"/>
                <w:lang w:val="en-GB" w:eastAsia="en-GB"/>
              </w:rPr>
            </w:pPr>
          </w:p>
        </w:tc>
        <w:tc>
          <w:tcPr>
            <w:tcW w:w="2390" w:type="dxa"/>
            <w:gridSpan w:val="2"/>
            <w:shd w:val="clear" w:color="auto" w:fill="auto"/>
            <w:noWrap/>
            <w:vAlign w:val="bottom"/>
          </w:tcPr>
          <w:p w14:paraId="08EF757F" w14:textId="77777777" w:rsidR="00B95BA5" w:rsidRPr="0065574F" w:rsidRDefault="00B95BA5" w:rsidP="009135B9">
            <w:pPr>
              <w:jc w:val="center"/>
              <w:rPr>
                <w:rFonts w:ascii="Calibri" w:hAnsi="Calibri" w:cs="Calibri"/>
                <w:sz w:val="20"/>
                <w:szCs w:val="20"/>
                <w:lang w:val="en-GB" w:eastAsia="en-GB"/>
              </w:rPr>
            </w:pPr>
          </w:p>
        </w:tc>
      </w:tr>
      <w:tr w:rsidR="00B95BA5" w:rsidRPr="0065574F" w14:paraId="7A507081" w14:textId="77777777" w:rsidTr="009135B9">
        <w:trPr>
          <w:trHeight w:val="255"/>
        </w:trPr>
        <w:tc>
          <w:tcPr>
            <w:tcW w:w="5563" w:type="dxa"/>
            <w:gridSpan w:val="3"/>
            <w:shd w:val="clear" w:color="auto" w:fill="auto"/>
            <w:noWrap/>
          </w:tcPr>
          <w:p w14:paraId="45E7CCA7" w14:textId="404204CE" w:rsidR="00B95BA5" w:rsidRPr="0065574F" w:rsidRDefault="00B95BA5" w:rsidP="009135B9">
            <w:pPr>
              <w:jc w:val="center"/>
              <w:rPr>
                <w:rFonts w:ascii="Calibri" w:hAnsi="Calibri" w:cs="Calibri"/>
                <w:color w:val="000000"/>
                <w:sz w:val="20"/>
                <w:szCs w:val="20"/>
                <w:lang w:val="en-GB" w:eastAsia="en-GB"/>
              </w:rPr>
            </w:pPr>
            <w:r>
              <w:rPr>
                <w:b/>
                <w:sz w:val="20"/>
                <w:szCs w:val="20"/>
                <w:lang w:val="en-GB"/>
              </w:rPr>
              <w:t>d</w:t>
            </w:r>
            <w:r w:rsidRPr="00DD79FC">
              <w:rPr>
                <w:b/>
                <w:sz w:val="20"/>
                <w:szCs w:val="20"/>
                <w:lang w:val="en-GB"/>
              </w:rPr>
              <w:t xml:space="preserve">)To receive a list of receipts by </w:t>
            </w:r>
            <w:r>
              <w:rPr>
                <w:b/>
                <w:sz w:val="20"/>
                <w:szCs w:val="20"/>
                <w:lang w:val="en-GB"/>
              </w:rPr>
              <w:t>26</w:t>
            </w:r>
            <w:r w:rsidRPr="00603A27">
              <w:rPr>
                <w:b/>
                <w:sz w:val="20"/>
                <w:szCs w:val="20"/>
                <w:vertAlign w:val="superscript"/>
                <w:lang w:val="en-GB"/>
              </w:rPr>
              <w:t>th</w:t>
            </w:r>
            <w:r>
              <w:rPr>
                <w:b/>
                <w:sz w:val="20"/>
                <w:szCs w:val="20"/>
                <w:lang w:val="en-GB"/>
              </w:rPr>
              <w:t xml:space="preserve"> </w:t>
            </w:r>
            <w:proofErr w:type="gramStart"/>
            <w:r>
              <w:rPr>
                <w:b/>
                <w:sz w:val="20"/>
                <w:szCs w:val="20"/>
                <w:lang w:val="en-GB"/>
              </w:rPr>
              <w:t>June,</w:t>
            </w:r>
            <w:proofErr w:type="gramEnd"/>
            <w:r>
              <w:rPr>
                <w:b/>
                <w:sz w:val="20"/>
                <w:szCs w:val="20"/>
                <w:lang w:val="en-GB"/>
              </w:rPr>
              <w:t xml:space="preserve"> 2020.</w:t>
            </w:r>
            <w:r w:rsidRPr="00DD79FC">
              <w:rPr>
                <w:b/>
                <w:sz w:val="20"/>
                <w:szCs w:val="20"/>
                <w:lang w:val="en-GB"/>
              </w:rPr>
              <w:t xml:space="preserve"> (List below):</w:t>
            </w:r>
          </w:p>
        </w:tc>
        <w:tc>
          <w:tcPr>
            <w:tcW w:w="1760" w:type="dxa"/>
            <w:gridSpan w:val="3"/>
            <w:shd w:val="clear" w:color="auto" w:fill="auto"/>
            <w:noWrap/>
          </w:tcPr>
          <w:p w14:paraId="68A2FCCE" w14:textId="77777777" w:rsidR="00B95BA5" w:rsidRPr="0065574F" w:rsidRDefault="00B95BA5" w:rsidP="009135B9">
            <w:pPr>
              <w:jc w:val="center"/>
              <w:rPr>
                <w:rFonts w:ascii="Calibri" w:hAnsi="Calibri" w:cs="Calibri"/>
                <w:color w:val="000000"/>
                <w:sz w:val="20"/>
                <w:szCs w:val="20"/>
                <w:lang w:val="en-GB" w:eastAsia="en-GB"/>
              </w:rPr>
            </w:pPr>
          </w:p>
        </w:tc>
        <w:tc>
          <w:tcPr>
            <w:tcW w:w="1698" w:type="dxa"/>
            <w:shd w:val="clear" w:color="auto" w:fill="auto"/>
            <w:noWrap/>
          </w:tcPr>
          <w:p w14:paraId="4FC95861" w14:textId="77777777" w:rsidR="00B95BA5" w:rsidRPr="0065574F" w:rsidRDefault="00B95BA5" w:rsidP="009135B9">
            <w:pPr>
              <w:jc w:val="center"/>
              <w:rPr>
                <w:rFonts w:ascii="Calibri" w:hAnsi="Calibri" w:cs="Calibri"/>
                <w:color w:val="000000"/>
                <w:sz w:val="20"/>
                <w:szCs w:val="20"/>
                <w:lang w:val="en-GB" w:eastAsia="en-GB"/>
              </w:rPr>
            </w:pPr>
          </w:p>
        </w:tc>
      </w:tr>
    </w:tbl>
    <w:p w14:paraId="7AF8FAF2" w14:textId="77777777" w:rsidR="00B95BA5" w:rsidRDefault="00B95BA5" w:rsidP="00B95BA5">
      <w:pPr>
        <w:jc w:val="both"/>
        <w:rPr>
          <w:b/>
          <w:sz w:val="20"/>
          <w:szCs w:val="20"/>
          <w:lang w:val="en-GB"/>
        </w:rPr>
      </w:pPr>
    </w:p>
    <w:tbl>
      <w:tblPr>
        <w:tblW w:w="5360" w:type="dxa"/>
        <w:tblLook w:val="04A0" w:firstRow="1" w:lastRow="0" w:firstColumn="1" w:lastColumn="0" w:noHBand="0" w:noVBand="1"/>
      </w:tblPr>
      <w:tblGrid>
        <w:gridCol w:w="1407"/>
        <w:gridCol w:w="2401"/>
        <w:gridCol w:w="1552"/>
      </w:tblGrid>
      <w:tr w:rsidR="00B95BA5" w:rsidRPr="00C044F0" w14:paraId="68C01FA7" w14:textId="77777777" w:rsidTr="009135B9">
        <w:trPr>
          <w:trHeight w:val="300"/>
        </w:trPr>
        <w:tc>
          <w:tcPr>
            <w:tcW w:w="1360" w:type="dxa"/>
            <w:tcBorders>
              <w:top w:val="nil"/>
              <w:left w:val="nil"/>
              <w:bottom w:val="nil"/>
              <w:right w:val="nil"/>
            </w:tcBorders>
            <w:shd w:val="clear" w:color="auto" w:fill="auto"/>
            <w:noWrap/>
            <w:vAlign w:val="bottom"/>
            <w:hideMark/>
          </w:tcPr>
          <w:p w14:paraId="3CC0204F" w14:textId="77777777" w:rsidR="00B95BA5" w:rsidRPr="00C044F0" w:rsidRDefault="00B95BA5" w:rsidP="009135B9">
            <w:pPr>
              <w:jc w:val="center"/>
              <w:rPr>
                <w:rFonts w:ascii="Calibri" w:hAnsi="Calibri" w:cs="Calibri"/>
                <w:b/>
                <w:bCs/>
                <w:color w:val="000000"/>
                <w:sz w:val="20"/>
                <w:szCs w:val="20"/>
                <w:lang w:val="en-GB"/>
              </w:rPr>
            </w:pPr>
            <w:r w:rsidRPr="00C044F0">
              <w:rPr>
                <w:rFonts w:ascii="Calibri" w:hAnsi="Calibri" w:cs="Calibri"/>
                <w:b/>
                <w:bCs/>
                <w:color w:val="000000"/>
                <w:sz w:val="20"/>
                <w:szCs w:val="20"/>
              </w:rPr>
              <w:t>01/05/2020</w:t>
            </w:r>
          </w:p>
        </w:tc>
        <w:tc>
          <w:tcPr>
            <w:tcW w:w="2320" w:type="dxa"/>
            <w:tcBorders>
              <w:top w:val="nil"/>
              <w:left w:val="nil"/>
              <w:bottom w:val="nil"/>
              <w:right w:val="nil"/>
            </w:tcBorders>
            <w:shd w:val="clear" w:color="auto" w:fill="auto"/>
            <w:noWrap/>
            <w:vAlign w:val="bottom"/>
            <w:hideMark/>
          </w:tcPr>
          <w:p w14:paraId="31A43D0F"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Holly Cottage</w:t>
            </w:r>
          </w:p>
        </w:tc>
        <w:tc>
          <w:tcPr>
            <w:tcW w:w="1500" w:type="dxa"/>
            <w:tcBorders>
              <w:top w:val="nil"/>
              <w:left w:val="nil"/>
              <w:bottom w:val="nil"/>
              <w:right w:val="nil"/>
            </w:tcBorders>
            <w:shd w:val="clear" w:color="auto" w:fill="auto"/>
            <w:noWrap/>
            <w:vAlign w:val="bottom"/>
            <w:hideMark/>
          </w:tcPr>
          <w:p w14:paraId="04C7316F"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£625.00</w:t>
            </w:r>
          </w:p>
        </w:tc>
      </w:tr>
      <w:tr w:rsidR="00B95BA5" w:rsidRPr="00C044F0" w14:paraId="54EDDD90" w14:textId="77777777" w:rsidTr="009135B9">
        <w:trPr>
          <w:trHeight w:val="300"/>
        </w:trPr>
        <w:tc>
          <w:tcPr>
            <w:tcW w:w="1360" w:type="dxa"/>
            <w:tcBorders>
              <w:top w:val="nil"/>
              <w:left w:val="nil"/>
              <w:bottom w:val="nil"/>
              <w:right w:val="nil"/>
            </w:tcBorders>
            <w:shd w:val="clear" w:color="auto" w:fill="auto"/>
            <w:noWrap/>
            <w:vAlign w:val="bottom"/>
            <w:hideMark/>
          </w:tcPr>
          <w:p w14:paraId="2D8B2994"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07/05/2020</w:t>
            </w:r>
          </w:p>
        </w:tc>
        <w:tc>
          <w:tcPr>
            <w:tcW w:w="2320" w:type="dxa"/>
            <w:tcBorders>
              <w:top w:val="nil"/>
              <w:left w:val="nil"/>
              <w:bottom w:val="nil"/>
              <w:right w:val="nil"/>
            </w:tcBorders>
            <w:shd w:val="clear" w:color="auto" w:fill="auto"/>
            <w:noWrap/>
            <w:vAlign w:val="bottom"/>
            <w:hideMark/>
          </w:tcPr>
          <w:p w14:paraId="4EC6D96C"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Rose Cottage</w:t>
            </w:r>
          </w:p>
        </w:tc>
        <w:tc>
          <w:tcPr>
            <w:tcW w:w="1500" w:type="dxa"/>
            <w:tcBorders>
              <w:top w:val="nil"/>
              <w:left w:val="nil"/>
              <w:bottom w:val="nil"/>
              <w:right w:val="nil"/>
            </w:tcBorders>
            <w:shd w:val="clear" w:color="auto" w:fill="auto"/>
            <w:noWrap/>
            <w:vAlign w:val="bottom"/>
            <w:hideMark/>
          </w:tcPr>
          <w:p w14:paraId="3D8FE917"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£435.00</w:t>
            </w:r>
          </w:p>
        </w:tc>
      </w:tr>
      <w:tr w:rsidR="00B95BA5" w:rsidRPr="00C044F0" w14:paraId="5944EBD7" w14:textId="77777777" w:rsidTr="009135B9">
        <w:trPr>
          <w:trHeight w:val="300"/>
        </w:trPr>
        <w:tc>
          <w:tcPr>
            <w:tcW w:w="1360" w:type="dxa"/>
            <w:tcBorders>
              <w:top w:val="nil"/>
              <w:left w:val="nil"/>
              <w:bottom w:val="nil"/>
              <w:right w:val="nil"/>
            </w:tcBorders>
            <w:shd w:val="clear" w:color="auto" w:fill="auto"/>
            <w:noWrap/>
            <w:vAlign w:val="bottom"/>
            <w:hideMark/>
          </w:tcPr>
          <w:p w14:paraId="4459BEB8"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21/05/2020</w:t>
            </w:r>
          </w:p>
        </w:tc>
        <w:tc>
          <w:tcPr>
            <w:tcW w:w="2320" w:type="dxa"/>
            <w:tcBorders>
              <w:top w:val="nil"/>
              <w:left w:val="nil"/>
              <w:bottom w:val="nil"/>
              <w:right w:val="nil"/>
            </w:tcBorders>
            <w:shd w:val="clear" w:color="auto" w:fill="auto"/>
            <w:noWrap/>
            <w:vAlign w:val="bottom"/>
            <w:hideMark/>
          </w:tcPr>
          <w:p w14:paraId="41F677C7"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HBC</w:t>
            </w:r>
          </w:p>
        </w:tc>
        <w:tc>
          <w:tcPr>
            <w:tcW w:w="1500" w:type="dxa"/>
            <w:tcBorders>
              <w:top w:val="nil"/>
              <w:left w:val="nil"/>
              <w:bottom w:val="nil"/>
              <w:right w:val="nil"/>
            </w:tcBorders>
            <w:shd w:val="clear" w:color="auto" w:fill="auto"/>
            <w:noWrap/>
            <w:vAlign w:val="bottom"/>
            <w:hideMark/>
          </w:tcPr>
          <w:p w14:paraId="275DEC74"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£1,414.40</w:t>
            </w:r>
          </w:p>
        </w:tc>
      </w:tr>
      <w:tr w:rsidR="00B95BA5" w:rsidRPr="00C044F0" w14:paraId="148075FE" w14:textId="77777777" w:rsidTr="009135B9">
        <w:trPr>
          <w:trHeight w:val="300"/>
        </w:trPr>
        <w:tc>
          <w:tcPr>
            <w:tcW w:w="1360" w:type="dxa"/>
            <w:tcBorders>
              <w:top w:val="nil"/>
              <w:left w:val="nil"/>
              <w:bottom w:val="nil"/>
              <w:right w:val="nil"/>
            </w:tcBorders>
            <w:shd w:val="clear" w:color="auto" w:fill="auto"/>
            <w:noWrap/>
            <w:vAlign w:val="bottom"/>
            <w:hideMark/>
          </w:tcPr>
          <w:p w14:paraId="44187ECE"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31/05/2020</w:t>
            </w:r>
          </w:p>
        </w:tc>
        <w:tc>
          <w:tcPr>
            <w:tcW w:w="2320" w:type="dxa"/>
            <w:tcBorders>
              <w:top w:val="nil"/>
              <w:left w:val="nil"/>
              <w:bottom w:val="nil"/>
              <w:right w:val="nil"/>
            </w:tcBorders>
            <w:shd w:val="clear" w:color="auto" w:fill="auto"/>
            <w:noWrap/>
            <w:vAlign w:val="bottom"/>
            <w:hideMark/>
          </w:tcPr>
          <w:p w14:paraId="7AC58DA8"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Interest</w:t>
            </w:r>
          </w:p>
        </w:tc>
        <w:tc>
          <w:tcPr>
            <w:tcW w:w="1500" w:type="dxa"/>
            <w:tcBorders>
              <w:top w:val="nil"/>
              <w:left w:val="nil"/>
              <w:bottom w:val="nil"/>
              <w:right w:val="nil"/>
            </w:tcBorders>
            <w:shd w:val="clear" w:color="auto" w:fill="auto"/>
            <w:noWrap/>
            <w:vAlign w:val="bottom"/>
            <w:hideMark/>
          </w:tcPr>
          <w:p w14:paraId="07D86AA8"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£0.83</w:t>
            </w:r>
          </w:p>
        </w:tc>
      </w:tr>
      <w:tr w:rsidR="00B95BA5" w:rsidRPr="00C044F0" w14:paraId="0161C4C6" w14:textId="77777777" w:rsidTr="009135B9">
        <w:trPr>
          <w:trHeight w:val="300"/>
        </w:trPr>
        <w:tc>
          <w:tcPr>
            <w:tcW w:w="1360" w:type="dxa"/>
            <w:tcBorders>
              <w:top w:val="nil"/>
              <w:left w:val="nil"/>
              <w:bottom w:val="nil"/>
              <w:right w:val="nil"/>
            </w:tcBorders>
            <w:shd w:val="clear" w:color="auto" w:fill="auto"/>
            <w:noWrap/>
            <w:vAlign w:val="bottom"/>
            <w:hideMark/>
          </w:tcPr>
          <w:p w14:paraId="1F3B4547"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01/06/2020</w:t>
            </w:r>
          </w:p>
        </w:tc>
        <w:tc>
          <w:tcPr>
            <w:tcW w:w="2320" w:type="dxa"/>
            <w:tcBorders>
              <w:top w:val="nil"/>
              <w:left w:val="nil"/>
              <w:bottom w:val="nil"/>
              <w:right w:val="nil"/>
            </w:tcBorders>
            <w:shd w:val="clear" w:color="auto" w:fill="auto"/>
            <w:noWrap/>
            <w:vAlign w:val="bottom"/>
            <w:hideMark/>
          </w:tcPr>
          <w:p w14:paraId="3FDD6A84"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Holly Cottage</w:t>
            </w:r>
          </w:p>
        </w:tc>
        <w:tc>
          <w:tcPr>
            <w:tcW w:w="1500" w:type="dxa"/>
            <w:tcBorders>
              <w:top w:val="nil"/>
              <w:left w:val="nil"/>
              <w:bottom w:val="nil"/>
              <w:right w:val="nil"/>
            </w:tcBorders>
            <w:shd w:val="clear" w:color="auto" w:fill="auto"/>
            <w:noWrap/>
            <w:vAlign w:val="bottom"/>
            <w:hideMark/>
          </w:tcPr>
          <w:p w14:paraId="2C4C2CDC"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£625.00</w:t>
            </w:r>
          </w:p>
        </w:tc>
      </w:tr>
      <w:tr w:rsidR="00B95BA5" w:rsidRPr="00C044F0" w14:paraId="632B07BA" w14:textId="77777777" w:rsidTr="009135B9">
        <w:trPr>
          <w:trHeight w:val="300"/>
        </w:trPr>
        <w:tc>
          <w:tcPr>
            <w:tcW w:w="1360" w:type="dxa"/>
            <w:tcBorders>
              <w:top w:val="nil"/>
              <w:left w:val="nil"/>
              <w:bottom w:val="nil"/>
              <w:right w:val="nil"/>
            </w:tcBorders>
            <w:shd w:val="clear" w:color="auto" w:fill="auto"/>
            <w:noWrap/>
            <w:vAlign w:val="bottom"/>
            <w:hideMark/>
          </w:tcPr>
          <w:p w14:paraId="1EC69308"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04/06/2020</w:t>
            </w:r>
          </w:p>
        </w:tc>
        <w:tc>
          <w:tcPr>
            <w:tcW w:w="2320" w:type="dxa"/>
            <w:tcBorders>
              <w:top w:val="nil"/>
              <w:left w:val="nil"/>
              <w:bottom w:val="nil"/>
              <w:right w:val="nil"/>
            </w:tcBorders>
            <w:shd w:val="clear" w:color="auto" w:fill="auto"/>
            <w:noWrap/>
            <w:vAlign w:val="bottom"/>
            <w:hideMark/>
          </w:tcPr>
          <w:p w14:paraId="43036F1A"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Rose Cottage</w:t>
            </w:r>
          </w:p>
        </w:tc>
        <w:tc>
          <w:tcPr>
            <w:tcW w:w="1500" w:type="dxa"/>
            <w:tcBorders>
              <w:top w:val="nil"/>
              <w:left w:val="nil"/>
              <w:bottom w:val="nil"/>
              <w:right w:val="nil"/>
            </w:tcBorders>
            <w:shd w:val="clear" w:color="auto" w:fill="auto"/>
            <w:noWrap/>
            <w:vAlign w:val="bottom"/>
            <w:hideMark/>
          </w:tcPr>
          <w:p w14:paraId="75CA0B93"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£435.00</w:t>
            </w:r>
          </w:p>
        </w:tc>
      </w:tr>
      <w:tr w:rsidR="00B95BA5" w:rsidRPr="00C044F0" w14:paraId="79024F2E" w14:textId="77777777" w:rsidTr="009135B9">
        <w:trPr>
          <w:trHeight w:val="300"/>
        </w:trPr>
        <w:tc>
          <w:tcPr>
            <w:tcW w:w="1360" w:type="dxa"/>
            <w:tcBorders>
              <w:top w:val="nil"/>
              <w:left w:val="nil"/>
              <w:bottom w:val="nil"/>
              <w:right w:val="nil"/>
            </w:tcBorders>
            <w:shd w:val="clear" w:color="auto" w:fill="auto"/>
            <w:noWrap/>
            <w:vAlign w:val="bottom"/>
            <w:hideMark/>
          </w:tcPr>
          <w:p w14:paraId="04D45832"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lastRenderedPageBreak/>
              <w:t>08/06/2020</w:t>
            </w:r>
          </w:p>
        </w:tc>
        <w:tc>
          <w:tcPr>
            <w:tcW w:w="2320" w:type="dxa"/>
            <w:tcBorders>
              <w:top w:val="nil"/>
              <w:left w:val="nil"/>
              <w:bottom w:val="nil"/>
              <w:right w:val="nil"/>
            </w:tcBorders>
            <w:shd w:val="clear" w:color="auto" w:fill="auto"/>
            <w:noWrap/>
            <w:vAlign w:val="bottom"/>
            <w:hideMark/>
          </w:tcPr>
          <w:p w14:paraId="61481FAC"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VAT Refund</w:t>
            </w:r>
          </w:p>
        </w:tc>
        <w:tc>
          <w:tcPr>
            <w:tcW w:w="1500" w:type="dxa"/>
            <w:tcBorders>
              <w:top w:val="nil"/>
              <w:left w:val="nil"/>
              <w:bottom w:val="nil"/>
              <w:right w:val="nil"/>
            </w:tcBorders>
            <w:shd w:val="clear" w:color="auto" w:fill="auto"/>
            <w:noWrap/>
            <w:vAlign w:val="bottom"/>
            <w:hideMark/>
          </w:tcPr>
          <w:p w14:paraId="26F3FB74" w14:textId="77777777" w:rsidR="00B95BA5" w:rsidRPr="00C044F0" w:rsidRDefault="00B95BA5" w:rsidP="009135B9">
            <w:pPr>
              <w:jc w:val="center"/>
              <w:rPr>
                <w:rFonts w:ascii="Calibri" w:hAnsi="Calibri" w:cs="Calibri"/>
                <w:b/>
                <w:bCs/>
                <w:color w:val="000000"/>
                <w:sz w:val="20"/>
                <w:szCs w:val="20"/>
              </w:rPr>
            </w:pPr>
            <w:r w:rsidRPr="00C044F0">
              <w:rPr>
                <w:rFonts w:ascii="Calibri" w:hAnsi="Calibri" w:cs="Calibri"/>
                <w:b/>
                <w:bCs/>
                <w:color w:val="000000"/>
                <w:sz w:val="20"/>
                <w:szCs w:val="20"/>
              </w:rPr>
              <w:t>£1,350.50</w:t>
            </w:r>
          </w:p>
        </w:tc>
      </w:tr>
    </w:tbl>
    <w:p w14:paraId="24116DB3" w14:textId="4D27AE7E" w:rsidR="00B95BA5" w:rsidRPr="00C044F0" w:rsidRDefault="00B95BA5" w:rsidP="00B95BA5">
      <w:pPr>
        <w:pStyle w:val="ListParagraph"/>
        <w:ind w:left="360"/>
        <w:rPr>
          <w:b/>
          <w:bCs/>
        </w:rPr>
      </w:pPr>
    </w:p>
    <w:p w14:paraId="065DF6B6" w14:textId="4749A491" w:rsidR="00B95BA5" w:rsidRPr="00C044F0" w:rsidRDefault="00B95BA5" w:rsidP="00B95BA5">
      <w:pPr>
        <w:pStyle w:val="ListParagraph"/>
        <w:numPr>
          <w:ilvl w:val="0"/>
          <w:numId w:val="1"/>
        </w:numPr>
        <w:rPr>
          <w:b/>
          <w:bCs/>
          <w:sz w:val="20"/>
          <w:szCs w:val="20"/>
        </w:rPr>
      </w:pPr>
      <w:r w:rsidRPr="00C044F0">
        <w:rPr>
          <w:b/>
          <w:bCs/>
          <w:sz w:val="20"/>
          <w:szCs w:val="20"/>
        </w:rPr>
        <w:t>a) The Lighting of the Bridge</w:t>
      </w:r>
    </w:p>
    <w:p w14:paraId="6F3B37B9" w14:textId="290700ED" w:rsidR="00B95BA5" w:rsidRPr="00C044F0" w:rsidRDefault="00B95BA5" w:rsidP="00B95BA5">
      <w:pPr>
        <w:pStyle w:val="ListParagraph"/>
        <w:ind w:left="360"/>
        <w:rPr>
          <w:b/>
          <w:bCs/>
          <w:sz w:val="20"/>
          <w:szCs w:val="20"/>
        </w:rPr>
      </w:pPr>
      <w:r w:rsidRPr="00C044F0">
        <w:rPr>
          <w:b/>
          <w:bCs/>
          <w:sz w:val="20"/>
          <w:szCs w:val="20"/>
        </w:rPr>
        <w:t>b) The Phone Box on Skelton Road</w:t>
      </w:r>
    </w:p>
    <w:p w14:paraId="0CBB44EA" w14:textId="074F7D0F" w:rsidR="008A689D" w:rsidRDefault="008A689D" w:rsidP="00B95BA5">
      <w:pPr>
        <w:pStyle w:val="ListParagraph"/>
        <w:ind w:left="360"/>
      </w:pPr>
    </w:p>
    <w:p w14:paraId="022C6DA5" w14:textId="5BDA7F53" w:rsidR="008A689D" w:rsidRDefault="008A689D" w:rsidP="008A689D">
      <w:pPr>
        <w:ind w:left="360"/>
        <w:rPr>
          <w:b/>
          <w:sz w:val="20"/>
          <w:szCs w:val="20"/>
        </w:rPr>
      </w:pPr>
      <w:r>
        <w:rPr>
          <w:b/>
          <w:sz w:val="20"/>
          <w:szCs w:val="20"/>
        </w:rPr>
        <w:t xml:space="preserve">To confirm the date of the next meeting of Langthorpe Parish Council, </w:t>
      </w:r>
      <w:proofErr w:type="gramStart"/>
      <w:r>
        <w:rPr>
          <w:b/>
          <w:sz w:val="20"/>
          <w:szCs w:val="20"/>
        </w:rPr>
        <w:t>with regard to</w:t>
      </w:r>
      <w:proofErr w:type="gramEnd"/>
      <w:r>
        <w:rPr>
          <w:b/>
          <w:sz w:val="20"/>
          <w:szCs w:val="20"/>
        </w:rPr>
        <w:t xml:space="preserve"> Government ruling on meetings in the current Corona Virus Emergency.</w:t>
      </w:r>
    </w:p>
    <w:p w14:paraId="68538365" w14:textId="77777777" w:rsidR="00613D7E" w:rsidRDefault="00613D7E" w:rsidP="008A689D">
      <w:pPr>
        <w:ind w:left="360"/>
        <w:rPr>
          <w:b/>
          <w:sz w:val="20"/>
          <w:szCs w:val="20"/>
        </w:rPr>
      </w:pPr>
    </w:p>
    <w:p w14:paraId="2129823A" w14:textId="1868A91D" w:rsidR="008A689D" w:rsidRPr="00613D7E" w:rsidRDefault="008A689D" w:rsidP="008A689D">
      <w:pPr>
        <w:ind w:left="360"/>
        <w:rPr>
          <w:sz w:val="20"/>
          <w:szCs w:val="20"/>
        </w:rPr>
      </w:pPr>
      <w:r w:rsidRPr="00613D7E">
        <w:rPr>
          <w:color w:val="000000"/>
          <w:sz w:val="20"/>
          <w:szCs w:val="20"/>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r w:rsidRPr="00613D7E">
        <w:rPr>
          <w:sz w:val="20"/>
          <w:szCs w:val="20"/>
        </w:rPr>
        <w:t xml:space="preserve">    </w:t>
      </w:r>
    </w:p>
    <w:p w14:paraId="0F7D56D5" w14:textId="77777777" w:rsidR="008A689D" w:rsidRPr="00613D7E" w:rsidRDefault="008A689D" w:rsidP="00B95BA5">
      <w:pPr>
        <w:pStyle w:val="ListParagraph"/>
        <w:ind w:left="360"/>
      </w:pPr>
    </w:p>
    <w:sectPr w:rsidR="008A689D" w:rsidRPr="00613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A5"/>
    <w:rsid w:val="00613D7E"/>
    <w:rsid w:val="008A689D"/>
    <w:rsid w:val="00B95BA5"/>
    <w:rsid w:val="00C04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8E29"/>
  <w15:chartTrackingRefBased/>
  <w15:docId w15:val="{4FC526C9-2A3C-48B7-A1A4-62FF1F30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BA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2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3</cp:revision>
  <cp:lastPrinted>2020-06-30T09:30:00Z</cp:lastPrinted>
  <dcterms:created xsi:type="dcterms:W3CDTF">2020-06-30T09:09:00Z</dcterms:created>
  <dcterms:modified xsi:type="dcterms:W3CDTF">2020-06-30T09:37:00Z</dcterms:modified>
</cp:coreProperties>
</file>