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760" w:type="dxa"/>
        <w:tblLook w:val="04A0" w:firstRow="1" w:lastRow="0" w:firstColumn="1" w:lastColumn="0" w:noHBand="0" w:noVBand="1"/>
      </w:tblPr>
      <w:tblGrid>
        <w:gridCol w:w="598"/>
        <w:gridCol w:w="925"/>
        <w:gridCol w:w="8943"/>
      </w:tblGrid>
      <w:tr w:rsidR="00617D4D" w:rsidRPr="00617D4D" w14:paraId="455C26C7" w14:textId="77777777" w:rsidTr="00617D4D">
        <w:trPr>
          <w:trHeight w:val="300"/>
        </w:trPr>
        <w:tc>
          <w:tcPr>
            <w:tcW w:w="1720" w:type="dxa"/>
            <w:tcBorders>
              <w:top w:val="nil"/>
              <w:left w:val="nil"/>
              <w:right w:val="nil"/>
            </w:tcBorders>
            <w:shd w:val="clear" w:color="auto" w:fill="auto"/>
            <w:noWrap/>
            <w:vAlign w:val="bottom"/>
            <w:hideMark/>
          </w:tcPr>
          <w:p w14:paraId="328DD165" w14:textId="77777777" w:rsidR="00617D4D" w:rsidRPr="00617D4D" w:rsidRDefault="00617D4D" w:rsidP="00617D4D">
            <w:pPr>
              <w:rPr>
                <w:sz w:val="20"/>
                <w:szCs w:val="20"/>
                <w:lang w:val="en-GB" w:eastAsia="en-GB"/>
              </w:rPr>
            </w:pPr>
          </w:p>
        </w:tc>
        <w:tc>
          <w:tcPr>
            <w:tcW w:w="3000" w:type="dxa"/>
            <w:tcBorders>
              <w:top w:val="nil"/>
              <w:left w:val="nil"/>
              <w:right w:val="nil"/>
            </w:tcBorders>
            <w:shd w:val="clear" w:color="auto" w:fill="auto"/>
            <w:noWrap/>
            <w:vAlign w:val="bottom"/>
            <w:hideMark/>
          </w:tcPr>
          <w:p w14:paraId="05A6E557" w14:textId="77777777" w:rsidR="00617D4D" w:rsidRPr="00617D4D" w:rsidRDefault="00617D4D" w:rsidP="00617D4D">
            <w:pPr>
              <w:jc w:val="center"/>
              <w:rPr>
                <w:sz w:val="20"/>
                <w:szCs w:val="20"/>
                <w:lang w:val="en-GB" w:eastAsia="en-GB"/>
              </w:rPr>
            </w:pPr>
          </w:p>
        </w:tc>
        <w:tc>
          <w:tcPr>
            <w:tcW w:w="1040" w:type="dxa"/>
            <w:tcBorders>
              <w:top w:val="nil"/>
              <w:left w:val="nil"/>
              <w:right w:val="nil"/>
            </w:tcBorders>
            <w:shd w:val="clear" w:color="auto" w:fill="auto"/>
            <w:noWrap/>
            <w:vAlign w:val="bottom"/>
            <w:hideMark/>
          </w:tcPr>
          <w:p w14:paraId="6EB8DF51" w14:textId="77777777" w:rsidR="00617D4D" w:rsidRPr="00617D4D" w:rsidRDefault="00617D4D" w:rsidP="00617D4D">
            <w:pPr>
              <w:jc w:val="center"/>
              <w:rPr>
                <w:sz w:val="20"/>
                <w:szCs w:val="20"/>
                <w:lang w:val="en-GB" w:eastAsia="en-GB"/>
              </w:rPr>
            </w:pPr>
          </w:p>
        </w:tc>
      </w:tr>
      <w:tr w:rsidR="00617D4D" w:rsidRPr="00617D4D" w14:paraId="21489E15" w14:textId="77777777" w:rsidTr="00617D4D">
        <w:trPr>
          <w:trHeight w:val="300"/>
        </w:trPr>
        <w:tc>
          <w:tcPr>
            <w:tcW w:w="1720" w:type="dxa"/>
            <w:shd w:val="clear" w:color="auto" w:fill="auto"/>
            <w:noWrap/>
            <w:vAlign w:val="bottom"/>
          </w:tcPr>
          <w:p w14:paraId="7B487FF9" w14:textId="24B9A142" w:rsidR="00617D4D" w:rsidRPr="00617D4D" w:rsidRDefault="00617D4D" w:rsidP="00617D4D">
            <w:pPr>
              <w:jc w:val="center"/>
              <w:rPr>
                <w:rFonts w:ascii="Calibri" w:hAnsi="Calibri" w:cs="Calibri"/>
                <w:color w:val="000000"/>
                <w:sz w:val="22"/>
                <w:szCs w:val="22"/>
                <w:lang w:val="en-GB" w:eastAsia="en-GB"/>
              </w:rPr>
            </w:pPr>
          </w:p>
        </w:tc>
        <w:tc>
          <w:tcPr>
            <w:tcW w:w="3000" w:type="dxa"/>
            <w:shd w:val="clear" w:color="auto" w:fill="auto"/>
            <w:noWrap/>
            <w:vAlign w:val="bottom"/>
          </w:tcPr>
          <w:p w14:paraId="276271F0" w14:textId="759D0AF0" w:rsidR="00617D4D" w:rsidRPr="00617D4D" w:rsidRDefault="00617D4D" w:rsidP="00617D4D">
            <w:pPr>
              <w:jc w:val="center"/>
              <w:rPr>
                <w:rFonts w:ascii="Calibri" w:hAnsi="Calibri" w:cs="Calibri"/>
                <w:color w:val="000000"/>
                <w:sz w:val="22"/>
                <w:szCs w:val="22"/>
                <w:lang w:val="en-GB" w:eastAsia="en-GB"/>
              </w:rPr>
            </w:pPr>
          </w:p>
        </w:tc>
        <w:tc>
          <w:tcPr>
            <w:tcW w:w="1040" w:type="dxa"/>
            <w:shd w:val="clear" w:color="auto" w:fill="auto"/>
            <w:noWrap/>
            <w:vAlign w:val="bottom"/>
          </w:tcPr>
          <w:p w14:paraId="06B9CF0B" w14:textId="214BD7A8" w:rsidR="00617D4D" w:rsidRPr="00617D4D" w:rsidRDefault="00617D4D" w:rsidP="00617D4D">
            <w:pPr>
              <w:jc w:val="center"/>
              <w:rPr>
                <w:rFonts w:ascii="Calibri" w:hAnsi="Calibri" w:cs="Calibri"/>
                <w:color w:val="000000"/>
                <w:sz w:val="22"/>
                <w:szCs w:val="22"/>
                <w:lang w:val="en-GB" w:eastAsia="en-GB"/>
              </w:rPr>
            </w:pPr>
          </w:p>
        </w:tc>
      </w:tr>
      <w:tr w:rsidR="00617D4D" w:rsidRPr="00617D4D" w14:paraId="36596046" w14:textId="77777777" w:rsidTr="00617D4D">
        <w:trPr>
          <w:trHeight w:val="300"/>
        </w:trPr>
        <w:tc>
          <w:tcPr>
            <w:tcW w:w="1720" w:type="dxa"/>
            <w:tcBorders>
              <w:top w:val="nil"/>
            </w:tcBorders>
            <w:shd w:val="clear" w:color="auto" w:fill="auto"/>
            <w:noWrap/>
            <w:vAlign w:val="bottom"/>
          </w:tcPr>
          <w:p w14:paraId="79E5513C" w14:textId="055C3FD9" w:rsidR="00617D4D" w:rsidRPr="00617D4D" w:rsidRDefault="00617D4D" w:rsidP="00617D4D">
            <w:pPr>
              <w:jc w:val="center"/>
              <w:rPr>
                <w:rFonts w:ascii="Calibri" w:hAnsi="Calibri" w:cs="Calibri"/>
                <w:color w:val="000000"/>
                <w:sz w:val="22"/>
                <w:szCs w:val="22"/>
                <w:lang w:val="en-GB" w:eastAsia="en-GB"/>
              </w:rPr>
            </w:pPr>
          </w:p>
        </w:tc>
        <w:tc>
          <w:tcPr>
            <w:tcW w:w="3000" w:type="dxa"/>
            <w:tcBorders>
              <w:top w:val="nil"/>
            </w:tcBorders>
            <w:shd w:val="clear" w:color="auto" w:fill="auto"/>
            <w:noWrap/>
            <w:vAlign w:val="bottom"/>
          </w:tcPr>
          <w:p w14:paraId="6D6A612E" w14:textId="524A3EE9" w:rsidR="00617D4D" w:rsidRPr="00617D4D" w:rsidRDefault="00617D4D" w:rsidP="00617D4D">
            <w:pPr>
              <w:jc w:val="center"/>
              <w:rPr>
                <w:rFonts w:ascii="Calibri" w:hAnsi="Calibri" w:cs="Calibri"/>
                <w:color w:val="000000"/>
                <w:sz w:val="22"/>
                <w:szCs w:val="22"/>
                <w:lang w:val="en-GB" w:eastAsia="en-GB"/>
              </w:rPr>
            </w:pPr>
          </w:p>
        </w:tc>
        <w:tc>
          <w:tcPr>
            <w:tcW w:w="1040" w:type="dxa"/>
            <w:tcBorders>
              <w:top w:val="nil"/>
            </w:tcBorders>
            <w:shd w:val="clear" w:color="auto" w:fill="auto"/>
            <w:noWrap/>
            <w:vAlign w:val="bottom"/>
          </w:tcPr>
          <w:p w14:paraId="22472480" w14:textId="77777777" w:rsidR="00617D4D" w:rsidRPr="00DD79FC" w:rsidRDefault="00617D4D" w:rsidP="00617D4D">
            <w:pPr>
              <w:jc w:val="center"/>
              <w:outlineLvl w:val="0"/>
              <w:rPr>
                <w:sz w:val="20"/>
                <w:szCs w:val="20"/>
                <w:lang w:val="en-GB"/>
              </w:rPr>
            </w:pPr>
            <w:r>
              <w:rPr>
                <w:b/>
                <w:sz w:val="20"/>
                <w:szCs w:val="20"/>
                <w:u w:val="single"/>
                <w:lang w:val="en-GB"/>
              </w:rPr>
              <w:t>L</w:t>
            </w:r>
            <w:r w:rsidRPr="00DD79FC">
              <w:rPr>
                <w:b/>
                <w:sz w:val="20"/>
                <w:szCs w:val="20"/>
                <w:u w:val="single"/>
                <w:lang w:val="en-GB"/>
              </w:rPr>
              <w:t>ANGTHORPE PARISH COUNCIL</w:t>
            </w:r>
          </w:p>
          <w:p w14:paraId="1E5011B4" w14:textId="77777777" w:rsidR="00617D4D" w:rsidRPr="00DD79FC" w:rsidRDefault="00617D4D" w:rsidP="00617D4D">
            <w:pPr>
              <w:jc w:val="center"/>
              <w:outlineLvl w:val="0"/>
              <w:rPr>
                <w:b/>
                <w:sz w:val="20"/>
                <w:szCs w:val="20"/>
                <w:u w:val="single"/>
                <w:lang w:val="en-GB"/>
              </w:rPr>
            </w:pPr>
            <w:r w:rsidRPr="00DD79FC">
              <w:rPr>
                <w:b/>
                <w:sz w:val="20"/>
                <w:szCs w:val="20"/>
                <w:u w:val="single"/>
                <w:lang w:val="en-GB"/>
              </w:rPr>
              <w:t>NOTICE OF MEETING</w:t>
            </w:r>
          </w:p>
          <w:p w14:paraId="00C3D9A5" w14:textId="77777777" w:rsidR="00617D4D" w:rsidRPr="00DD79FC" w:rsidRDefault="00617D4D" w:rsidP="00617D4D">
            <w:pPr>
              <w:outlineLvl w:val="0"/>
              <w:rPr>
                <w:b/>
                <w:sz w:val="20"/>
                <w:szCs w:val="20"/>
                <w:u w:val="single"/>
                <w:lang w:val="en-GB"/>
              </w:rPr>
            </w:pPr>
          </w:p>
          <w:p w14:paraId="74814BB5" w14:textId="77777777" w:rsidR="00617D4D" w:rsidRPr="00DD79FC" w:rsidRDefault="00617D4D" w:rsidP="00617D4D">
            <w:pPr>
              <w:rPr>
                <w:b/>
                <w:sz w:val="20"/>
                <w:szCs w:val="20"/>
              </w:rPr>
            </w:pPr>
            <w:r w:rsidRPr="00DD79FC">
              <w:rPr>
                <w:sz w:val="20"/>
                <w:szCs w:val="20"/>
              </w:rPr>
              <w:t>To:</w:t>
            </w:r>
            <w:r w:rsidRPr="00DD79FC">
              <w:rPr>
                <w:sz w:val="20"/>
                <w:szCs w:val="20"/>
              </w:rPr>
              <w:tab/>
            </w:r>
            <w:r w:rsidRPr="00DD79FC">
              <w:rPr>
                <w:b/>
                <w:sz w:val="20"/>
                <w:szCs w:val="20"/>
              </w:rPr>
              <w:t xml:space="preserve">The Members of </w:t>
            </w:r>
            <w:proofErr w:type="spellStart"/>
            <w:r w:rsidRPr="00DD79FC">
              <w:rPr>
                <w:b/>
                <w:sz w:val="20"/>
                <w:szCs w:val="20"/>
              </w:rPr>
              <w:t>Langthorpe</w:t>
            </w:r>
            <w:proofErr w:type="spellEnd"/>
            <w:r w:rsidRPr="00DD79FC">
              <w:rPr>
                <w:b/>
                <w:sz w:val="20"/>
                <w:szCs w:val="20"/>
              </w:rPr>
              <w:t xml:space="preserve"> Parish Council</w:t>
            </w:r>
          </w:p>
          <w:p w14:paraId="1F424483" w14:textId="77777777" w:rsidR="00617D4D" w:rsidRPr="0006368E" w:rsidRDefault="00617D4D" w:rsidP="00617D4D">
            <w:pPr>
              <w:rPr>
                <w:b/>
                <w:bCs/>
                <w:sz w:val="20"/>
                <w:szCs w:val="20"/>
              </w:rPr>
            </w:pPr>
            <w:r w:rsidRPr="0006368E">
              <w:rPr>
                <w:b/>
                <w:bCs/>
                <w:sz w:val="20"/>
                <w:szCs w:val="20"/>
              </w:rPr>
              <w:t xml:space="preserve">Dear </w:t>
            </w:r>
            <w:r w:rsidRPr="0006368E">
              <w:rPr>
                <w:b/>
                <w:bCs/>
                <w:sz w:val="20"/>
                <w:szCs w:val="20"/>
                <w:lang w:val="en-GB"/>
              </w:rPr>
              <w:t>Councillors</w:t>
            </w:r>
            <w:r w:rsidRPr="0006368E">
              <w:rPr>
                <w:b/>
                <w:bCs/>
                <w:sz w:val="20"/>
                <w:szCs w:val="20"/>
              </w:rPr>
              <w:t>:</w:t>
            </w:r>
          </w:p>
          <w:p w14:paraId="4C4B07DE" w14:textId="77777777" w:rsidR="00617D4D" w:rsidRPr="0006368E" w:rsidRDefault="00617D4D" w:rsidP="00617D4D">
            <w:pPr>
              <w:rPr>
                <w:b/>
                <w:bCs/>
                <w:sz w:val="20"/>
                <w:szCs w:val="20"/>
              </w:rPr>
            </w:pPr>
            <w:r w:rsidRPr="0006368E">
              <w:rPr>
                <w:b/>
                <w:bCs/>
                <w:sz w:val="20"/>
                <w:szCs w:val="20"/>
              </w:rPr>
              <w:t xml:space="preserve">I hereby summon you to the following meeting of LANGTHORPE PARISH COUNCIL to be held at Coronation Hall, </w:t>
            </w:r>
            <w:proofErr w:type="spellStart"/>
            <w:r w:rsidRPr="0006368E">
              <w:rPr>
                <w:b/>
                <w:bCs/>
                <w:sz w:val="20"/>
                <w:szCs w:val="20"/>
              </w:rPr>
              <w:t>Milby</w:t>
            </w:r>
            <w:proofErr w:type="spellEnd"/>
            <w:r w:rsidRPr="0006368E">
              <w:rPr>
                <w:b/>
                <w:bCs/>
                <w:sz w:val="20"/>
                <w:szCs w:val="20"/>
              </w:rPr>
              <w:t>, North Yorkshire YO51 9BL:</w:t>
            </w:r>
          </w:p>
          <w:p w14:paraId="7579A4EA" w14:textId="77777777" w:rsidR="00617D4D" w:rsidRPr="0006368E" w:rsidRDefault="00617D4D" w:rsidP="00617D4D">
            <w:pPr>
              <w:jc w:val="center"/>
              <w:rPr>
                <w:b/>
                <w:bCs/>
                <w:sz w:val="20"/>
                <w:szCs w:val="20"/>
              </w:rPr>
            </w:pPr>
            <w:r w:rsidRPr="0006368E">
              <w:rPr>
                <w:b/>
                <w:bCs/>
                <w:sz w:val="20"/>
                <w:szCs w:val="20"/>
              </w:rPr>
              <w:t xml:space="preserve">A MEETING OF THE COUNCIL TUESDAY </w:t>
            </w:r>
            <w:r>
              <w:rPr>
                <w:b/>
                <w:bCs/>
                <w:sz w:val="20"/>
                <w:szCs w:val="20"/>
              </w:rPr>
              <w:t>December 8</w:t>
            </w:r>
            <w:r w:rsidRPr="005F1F1C">
              <w:rPr>
                <w:b/>
                <w:bCs/>
                <w:sz w:val="20"/>
                <w:szCs w:val="20"/>
                <w:vertAlign w:val="superscript"/>
              </w:rPr>
              <w:t>th</w:t>
            </w:r>
            <w:r w:rsidRPr="0006368E">
              <w:rPr>
                <w:b/>
                <w:bCs/>
                <w:sz w:val="20"/>
                <w:szCs w:val="20"/>
              </w:rPr>
              <w:t>, 2020 at 19.30</w:t>
            </w:r>
            <w:r w:rsidRPr="0006368E">
              <w:rPr>
                <w:b/>
                <w:bCs/>
                <w:sz w:val="20"/>
                <w:szCs w:val="20"/>
              </w:rPr>
              <w:br/>
              <w:t>Please see the Agenda for the meeting below:</w:t>
            </w:r>
          </w:p>
          <w:p w14:paraId="56B899F8" w14:textId="77777777" w:rsidR="00617D4D" w:rsidRPr="0006368E" w:rsidRDefault="00617D4D" w:rsidP="00617D4D">
            <w:pPr>
              <w:jc w:val="center"/>
              <w:rPr>
                <w:b/>
                <w:bCs/>
                <w:sz w:val="20"/>
                <w:szCs w:val="20"/>
              </w:rPr>
            </w:pPr>
            <w:r w:rsidRPr="0006368E">
              <w:rPr>
                <w:b/>
                <w:bCs/>
                <w:sz w:val="20"/>
                <w:szCs w:val="20"/>
              </w:rPr>
              <w:t>Yours faithfully</w:t>
            </w:r>
          </w:p>
          <w:p w14:paraId="02F7ADC4" w14:textId="77777777" w:rsidR="00617D4D" w:rsidRPr="0006368E" w:rsidRDefault="00617D4D" w:rsidP="00617D4D">
            <w:pPr>
              <w:jc w:val="center"/>
              <w:rPr>
                <w:b/>
                <w:bCs/>
                <w:sz w:val="20"/>
                <w:szCs w:val="20"/>
              </w:rPr>
            </w:pPr>
            <w:proofErr w:type="spellStart"/>
            <w:proofErr w:type="gramStart"/>
            <w:r w:rsidRPr="0006368E">
              <w:rPr>
                <w:b/>
                <w:bCs/>
                <w:sz w:val="20"/>
                <w:szCs w:val="20"/>
              </w:rPr>
              <w:t>K.Heywood</w:t>
            </w:r>
            <w:proofErr w:type="spellEnd"/>
            <w:proofErr w:type="gramEnd"/>
          </w:p>
          <w:p w14:paraId="72D1F68A" w14:textId="77777777" w:rsidR="00617D4D" w:rsidRPr="0006368E" w:rsidRDefault="00617D4D" w:rsidP="00617D4D">
            <w:pPr>
              <w:jc w:val="center"/>
              <w:rPr>
                <w:b/>
                <w:bCs/>
                <w:sz w:val="20"/>
                <w:szCs w:val="20"/>
              </w:rPr>
            </w:pPr>
            <w:r w:rsidRPr="0006368E">
              <w:rPr>
                <w:b/>
                <w:bCs/>
                <w:sz w:val="20"/>
                <w:szCs w:val="20"/>
              </w:rPr>
              <w:t>Clerk of the Council</w:t>
            </w:r>
          </w:p>
          <w:p w14:paraId="7BEC1121" w14:textId="77777777" w:rsidR="00617D4D" w:rsidRPr="0006368E" w:rsidRDefault="00617D4D" w:rsidP="00617D4D">
            <w:pPr>
              <w:jc w:val="center"/>
              <w:rPr>
                <w:b/>
                <w:bCs/>
                <w:sz w:val="20"/>
                <w:szCs w:val="20"/>
              </w:rPr>
            </w:pPr>
            <w:r w:rsidRPr="0006368E">
              <w:rPr>
                <w:b/>
                <w:bCs/>
                <w:sz w:val="20"/>
                <w:szCs w:val="20"/>
              </w:rPr>
              <w:t>07805 195691</w:t>
            </w:r>
          </w:p>
          <w:p w14:paraId="2A5A1FA4" w14:textId="77777777" w:rsidR="00617D4D" w:rsidRPr="0006368E" w:rsidRDefault="00617D4D" w:rsidP="00617D4D">
            <w:pPr>
              <w:jc w:val="both"/>
              <w:rPr>
                <w:b/>
                <w:bCs/>
                <w:i/>
                <w:iCs/>
                <w:sz w:val="20"/>
                <w:szCs w:val="20"/>
              </w:rPr>
            </w:pPr>
            <w:r w:rsidRPr="0006368E">
              <w:rPr>
                <w:b/>
                <w:bCs/>
                <w:i/>
                <w:iCs/>
                <w:sz w:val="20"/>
                <w:szCs w:val="20"/>
              </w:rPr>
              <w:t xml:space="preserve">Note: Members are reminded of the need to consider whether they have any pecuniary or non-pecuniary interests to declare on any of the items on this agenda and, if so, of the need to explain the reason(s) why. Queries should be addressed to the Monitoring Officer Ms. Jennifer Norton 01423 556036. </w:t>
            </w:r>
          </w:p>
          <w:p w14:paraId="5E7CABC5" w14:textId="77777777" w:rsidR="00617D4D" w:rsidRPr="0006368E" w:rsidRDefault="00617D4D" w:rsidP="00617D4D">
            <w:pPr>
              <w:jc w:val="center"/>
              <w:outlineLvl w:val="0"/>
              <w:rPr>
                <w:b/>
                <w:bCs/>
                <w:sz w:val="20"/>
                <w:szCs w:val="20"/>
                <w:u w:val="single"/>
                <w:lang w:val="en-GB"/>
              </w:rPr>
            </w:pPr>
          </w:p>
          <w:p w14:paraId="6FD6928F" w14:textId="77777777" w:rsidR="00617D4D" w:rsidRPr="0006368E" w:rsidRDefault="00617D4D" w:rsidP="00617D4D">
            <w:pPr>
              <w:jc w:val="center"/>
              <w:rPr>
                <w:b/>
                <w:bCs/>
                <w:sz w:val="20"/>
                <w:szCs w:val="20"/>
                <w:u w:val="single"/>
              </w:rPr>
            </w:pPr>
            <w:r w:rsidRPr="0006368E">
              <w:rPr>
                <w:b/>
                <w:bCs/>
                <w:sz w:val="20"/>
                <w:szCs w:val="20"/>
                <w:u w:val="single"/>
              </w:rPr>
              <w:t xml:space="preserve">COUNCIL AGENDA – Tuesday </w:t>
            </w:r>
            <w:r>
              <w:rPr>
                <w:b/>
                <w:bCs/>
                <w:sz w:val="20"/>
                <w:szCs w:val="20"/>
                <w:u w:val="single"/>
              </w:rPr>
              <w:t>December 8th</w:t>
            </w:r>
            <w:r w:rsidRPr="0006368E">
              <w:rPr>
                <w:b/>
                <w:bCs/>
                <w:sz w:val="20"/>
                <w:szCs w:val="20"/>
                <w:u w:val="single"/>
              </w:rPr>
              <w:t>, 2020</w:t>
            </w:r>
          </w:p>
          <w:p w14:paraId="15C16AAB" w14:textId="77777777" w:rsidR="00617D4D" w:rsidRPr="0006368E" w:rsidRDefault="00617D4D" w:rsidP="00617D4D">
            <w:pPr>
              <w:jc w:val="center"/>
              <w:rPr>
                <w:b/>
                <w:bCs/>
                <w:sz w:val="20"/>
                <w:szCs w:val="20"/>
                <w:u w:val="single"/>
              </w:rPr>
            </w:pPr>
          </w:p>
          <w:p w14:paraId="3825D932" w14:textId="77777777" w:rsidR="00617D4D" w:rsidRPr="0006368E" w:rsidRDefault="00617D4D" w:rsidP="00617D4D">
            <w:pPr>
              <w:rPr>
                <w:b/>
                <w:bCs/>
                <w:sz w:val="20"/>
                <w:szCs w:val="20"/>
                <w:u w:val="single"/>
              </w:rPr>
            </w:pPr>
          </w:p>
          <w:p w14:paraId="1F0A1A0C" w14:textId="77777777" w:rsidR="00617D4D" w:rsidRPr="00946C35" w:rsidRDefault="00617D4D" w:rsidP="00617D4D">
            <w:pPr>
              <w:pStyle w:val="ListParagraph"/>
              <w:numPr>
                <w:ilvl w:val="0"/>
                <w:numId w:val="1"/>
              </w:numPr>
              <w:spacing w:after="0" w:line="240" w:lineRule="auto"/>
              <w:ind w:left="397" w:hanging="397"/>
              <w:rPr>
                <w:rFonts w:ascii="Times New Roman" w:hAnsi="Times New Roman"/>
                <w:b/>
                <w:bCs/>
                <w:sz w:val="24"/>
                <w:szCs w:val="24"/>
              </w:rPr>
            </w:pPr>
            <w:r w:rsidRPr="00946C35">
              <w:rPr>
                <w:rFonts w:ascii="Times New Roman" w:hAnsi="Times New Roman"/>
                <w:b/>
                <w:bCs/>
                <w:sz w:val="24"/>
                <w:szCs w:val="24"/>
              </w:rPr>
              <w:t>Welcome</w:t>
            </w:r>
          </w:p>
          <w:p w14:paraId="619611C1" w14:textId="77777777" w:rsidR="00617D4D" w:rsidRPr="00946C35" w:rsidRDefault="00617D4D" w:rsidP="00617D4D">
            <w:pPr>
              <w:pStyle w:val="ListParagraph"/>
              <w:numPr>
                <w:ilvl w:val="0"/>
                <w:numId w:val="1"/>
              </w:numPr>
              <w:spacing w:after="0" w:line="240" w:lineRule="auto"/>
              <w:ind w:left="397" w:hanging="397"/>
              <w:rPr>
                <w:rFonts w:ascii="Times New Roman" w:hAnsi="Times New Roman"/>
                <w:b/>
                <w:bCs/>
                <w:sz w:val="24"/>
                <w:szCs w:val="24"/>
              </w:rPr>
            </w:pPr>
            <w:r w:rsidRPr="00946C35">
              <w:rPr>
                <w:rFonts w:ascii="Times New Roman" w:hAnsi="Times New Roman"/>
                <w:b/>
                <w:bCs/>
                <w:sz w:val="24"/>
                <w:szCs w:val="24"/>
              </w:rPr>
              <w:t xml:space="preserve">To accept apologies and reason for absence.  </w:t>
            </w:r>
          </w:p>
          <w:p w14:paraId="5533F952" w14:textId="77777777" w:rsidR="00617D4D" w:rsidRPr="00946C35" w:rsidRDefault="00617D4D" w:rsidP="00617D4D">
            <w:pPr>
              <w:pStyle w:val="ListParagraph"/>
              <w:numPr>
                <w:ilvl w:val="0"/>
                <w:numId w:val="1"/>
              </w:numPr>
              <w:spacing w:after="0" w:line="240" w:lineRule="auto"/>
              <w:ind w:left="397" w:hanging="397"/>
              <w:rPr>
                <w:rFonts w:ascii="Times New Roman" w:hAnsi="Times New Roman"/>
                <w:b/>
                <w:bCs/>
                <w:sz w:val="24"/>
                <w:szCs w:val="24"/>
              </w:rPr>
            </w:pPr>
            <w:r w:rsidRPr="00946C35">
              <w:rPr>
                <w:rFonts w:ascii="Times New Roman" w:hAnsi="Times New Roman"/>
                <w:b/>
                <w:bCs/>
                <w:sz w:val="24"/>
                <w:szCs w:val="24"/>
              </w:rPr>
              <w:t>Declarations of interest in items on the Agenda.</w:t>
            </w:r>
          </w:p>
          <w:p w14:paraId="45F0A152" w14:textId="77777777" w:rsidR="00617D4D" w:rsidRPr="00946C35" w:rsidRDefault="00617D4D" w:rsidP="00617D4D">
            <w:pPr>
              <w:numPr>
                <w:ilvl w:val="0"/>
                <w:numId w:val="1"/>
              </w:numPr>
              <w:rPr>
                <w:b/>
                <w:bCs/>
                <w:lang w:val="en-GB"/>
              </w:rPr>
            </w:pPr>
            <w:r w:rsidRPr="00946C35">
              <w:rPr>
                <w:b/>
                <w:bCs/>
                <w:lang w:val="en-GB"/>
              </w:rPr>
              <w:t xml:space="preserve">Minutes of the Full Council Meeting held on </w:t>
            </w:r>
            <w:r w:rsidRPr="00946C35">
              <w:rPr>
                <w:b/>
                <w:bCs/>
              </w:rPr>
              <w:t>Tuesday 15</w:t>
            </w:r>
            <w:r w:rsidRPr="00946C35">
              <w:rPr>
                <w:b/>
                <w:bCs/>
                <w:vertAlign w:val="superscript"/>
              </w:rPr>
              <w:t>th</w:t>
            </w:r>
            <w:r w:rsidRPr="00946C35">
              <w:rPr>
                <w:b/>
                <w:bCs/>
              </w:rPr>
              <w:t xml:space="preserve"> </w:t>
            </w:r>
            <w:proofErr w:type="gramStart"/>
            <w:r w:rsidRPr="00946C35">
              <w:rPr>
                <w:b/>
                <w:bCs/>
              </w:rPr>
              <w:t>September,</w:t>
            </w:r>
            <w:proofErr w:type="gramEnd"/>
            <w:r w:rsidRPr="00946C35">
              <w:rPr>
                <w:b/>
                <w:bCs/>
              </w:rPr>
              <w:t xml:space="preserve"> 2020</w:t>
            </w:r>
          </w:p>
          <w:p w14:paraId="3B699B29" w14:textId="77777777" w:rsidR="00617D4D" w:rsidRPr="00946C35" w:rsidRDefault="00617D4D" w:rsidP="00617D4D">
            <w:pPr>
              <w:numPr>
                <w:ilvl w:val="0"/>
                <w:numId w:val="1"/>
              </w:numPr>
              <w:rPr>
                <w:b/>
                <w:bCs/>
                <w:lang w:val="en-GB"/>
              </w:rPr>
            </w:pPr>
            <w:r w:rsidRPr="00946C35">
              <w:rPr>
                <w:b/>
                <w:bCs/>
              </w:rPr>
              <w:t>Public Questions and Statements</w:t>
            </w:r>
          </w:p>
          <w:p w14:paraId="5D723B99" w14:textId="77777777" w:rsidR="00617D4D" w:rsidRPr="00946C35" w:rsidRDefault="00617D4D" w:rsidP="00617D4D">
            <w:pPr>
              <w:numPr>
                <w:ilvl w:val="0"/>
                <w:numId w:val="1"/>
              </w:numPr>
              <w:rPr>
                <w:b/>
                <w:bCs/>
                <w:lang w:val="en-GB"/>
              </w:rPr>
            </w:pPr>
            <w:r w:rsidRPr="00946C35">
              <w:rPr>
                <w:b/>
                <w:bCs/>
              </w:rPr>
              <w:t>Matters arising (if not covered elsewhere)</w:t>
            </w:r>
          </w:p>
          <w:p w14:paraId="02655645" w14:textId="77777777" w:rsidR="00617D4D" w:rsidRPr="00946C35" w:rsidRDefault="00617D4D" w:rsidP="00617D4D">
            <w:pPr>
              <w:rPr>
                <w:b/>
                <w:bCs/>
              </w:rPr>
            </w:pPr>
            <w:r w:rsidRPr="00946C35">
              <w:rPr>
                <w:b/>
                <w:bCs/>
              </w:rPr>
              <w:t>7)    To receive an update on policing issues in the Parish from North Yorkshire Police</w:t>
            </w:r>
          </w:p>
          <w:p w14:paraId="04AB47F2" w14:textId="77777777" w:rsidR="00617D4D" w:rsidRPr="00946C35" w:rsidRDefault="00617D4D" w:rsidP="00617D4D">
            <w:pPr>
              <w:rPr>
                <w:b/>
                <w:bCs/>
              </w:rPr>
            </w:pPr>
            <w:r w:rsidRPr="00946C35">
              <w:rPr>
                <w:b/>
                <w:bCs/>
              </w:rPr>
              <w:t>8)    To receive a report from Harrogate Borough Council (HBC)</w:t>
            </w:r>
          </w:p>
          <w:p w14:paraId="39F3CF35" w14:textId="77777777" w:rsidR="00617D4D" w:rsidRPr="00946C35" w:rsidRDefault="00617D4D" w:rsidP="00617D4D">
            <w:pPr>
              <w:rPr>
                <w:b/>
                <w:bCs/>
              </w:rPr>
            </w:pPr>
            <w:r w:rsidRPr="00946C35">
              <w:rPr>
                <w:b/>
                <w:bCs/>
              </w:rPr>
              <w:t>9)    To receive a report from North Yorkshire County Council (NYCC)</w:t>
            </w:r>
          </w:p>
          <w:p w14:paraId="5960E8E1" w14:textId="77777777" w:rsidR="00617D4D" w:rsidRDefault="00617D4D" w:rsidP="00617D4D">
            <w:pPr>
              <w:rPr>
                <w:b/>
                <w:bCs/>
              </w:rPr>
            </w:pPr>
            <w:r w:rsidRPr="00946C35">
              <w:rPr>
                <w:b/>
                <w:bCs/>
              </w:rPr>
              <w:t>10)  Correspondence as received by November 30</w:t>
            </w:r>
            <w:r w:rsidRPr="00946C35">
              <w:rPr>
                <w:b/>
                <w:bCs/>
                <w:vertAlign w:val="superscript"/>
              </w:rPr>
              <w:t>th</w:t>
            </w:r>
            <w:r w:rsidRPr="00946C35">
              <w:rPr>
                <w:b/>
                <w:bCs/>
              </w:rPr>
              <w:t>, 2020</w:t>
            </w:r>
          </w:p>
          <w:p w14:paraId="75D2D8FA" w14:textId="77777777" w:rsidR="00617D4D" w:rsidRPr="00946C35" w:rsidRDefault="00617D4D" w:rsidP="00617D4D">
            <w:pPr>
              <w:ind w:left="360"/>
              <w:jc w:val="both"/>
              <w:rPr>
                <w:b/>
                <w:lang w:val="en-GB"/>
              </w:rPr>
            </w:pPr>
            <w:r>
              <w:rPr>
                <w:b/>
                <w:lang w:val="en-GB"/>
              </w:rPr>
              <w:t>Letter from Chamber of Trade for a Contribution for Christmas Lights.</w:t>
            </w:r>
          </w:p>
          <w:p w14:paraId="34DAD579" w14:textId="77777777" w:rsidR="00617D4D" w:rsidRPr="00946C35" w:rsidRDefault="00617D4D" w:rsidP="00617D4D">
            <w:pPr>
              <w:rPr>
                <w:b/>
                <w:bCs/>
              </w:rPr>
            </w:pPr>
          </w:p>
          <w:p w14:paraId="4A3C571A" w14:textId="77777777" w:rsidR="00617D4D" w:rsidRPr="00946C35" w:rsidRDefault="00617D4D" w:rsidP="00617D4D">
            <w:pPr>
              <w:rPr>
                <w:b/>
                <w:bCs/>
                <w:lang w:val="en-GB"/>
              </w:rPr>
            </w:pPr>
            <w:r w:rsidRPr="00946C35">
              <w:rPr>
                <w:b/>
                <w:bCs/>
              </w:rPr>
              <w:t xml:space="preserve">11)  </w:t>
            </w:r>
            <w:r w:rsidRPr="00946C35">
              <w:rPr>
                <w:b/>
                <w:bCs/>
                <w:lang w:val="en-GB"/>
              </w:rPr>
              <w:t>Finance &amp; HR</w:t>
            </w:r>
          </w:p>
          <w:p w14:paraId="07E6599D" w14:textId="77777777" w:rsidR="00617D4D" w:rsidRPr="00946C35" w:rsidRDefault="00617D4D" w:rsidP="00617D4D">
            <w:pPr>
              <w:pStyle w:val="ListParagraph"/>
              <w:ind w:left="360"/>
              <w:jc w:val="both"/>
              <w:rPr>
                <w:rFonts w:ascii="Times New Roman" w:hAnsi="Times New Roman"/>
                <w:b/>
                <w:bCs/>
                <w:sz w:val="24"/>
                <w:szCs w:val="24"/>
                <w:lang w:val="en-GB"/>
              </w:rPr>
            </w:pPr>
            <w:r w:rsidRPr="00946C35">
              <w:rPr>
                <w:rFonts w:ascii="Times New Roman" w:hAnsi="Times New Roman"/>
                <w:b/>
                <w:bCs/>
                <w:sz w:val="24"/>
                <w:szCs w:val="24"/>
                <w:lang w:val="en-GB"/>
              </w:rPr>
              <w:t>a) To receive the bi-monthly bank reconciliation</w:t>
            </w:r>
          </w:p>
          <w:p w14:paraId="2B08955B" w14:textId="77777777" w:rsidR="00617D4D" w:rsidRPr="00946C35" w:rsidRDefault="00617D4D" w:rsidP="00617D4D">
            <w:pPr>
              <w:pStyle w:val="ListParagraph"/>
              <w:ind w:left="360"/>
              <w:jc w:val="both"/>
              <w:rPr>
                <w:rFonts w:ascii="Times New Roman" w:hAnsi="Times New Roman"/>
                <w:b/>
                <w:bCs/>
                <w:sz w:val="24"/>
                <w:szCs w:val="24"/>
              </w:rPr>
            </w:pPr>
            <w:r w:rsidRPr="00946C35">
              <w:rPr>
                <w:rFonts w:ascii="Times New Roman" w:hAnsi="Times New Roman"/>
                <w:b/>
                <w:bCs/>
                <w:sz w:val="24"/>
                <w:szCs w:val="24"/>
                <w:lang w:val="en-GB"/>
              </w:rPr>
              <w:t xml:space="preserve">b) </w:t>
            </w:r>
            <w:r w:rsidRPr="00946C35">
              <w:rPr>
                <w:rFonts w:ascii="Times New Roman" w:hAnsi="Times New Roman"/>
                <w:b/>
                <w:bCs/>
                <w:sz w:val="24"/>
                <w:szCs w:val="24"/>
              </w:rPr>
              <w:t>To receive list of invoices by 30</w:t>
            </w:r>
            <w:r w:rsidRPr="00946C35">
              <w:rPr>
                <w:rFonts w:ascii="Times New Roman" w:hAnsi="Times New Roman"/>
                <w:b/>
                <w:bCs/>
                <w:sz w:val="24"/>
                <w:szCs w:val="24"/>
                <w:vertAlign w:val="superscript"/>
              </w:rPr>
              <w:t>th</w:t>
            </w:r>
            <w:r w:rsidRPr="00946C35">
              <w:rPr>
                <w:rFonts w:ascii="Times New Roman" w:hAnsi="Times New Roman"/>
                <w:b/>
                <w:bCs/>
                <w:sz w:val="24"/>
                <w:szCs w:val="24"/>
              </w:rPr>
              <w:t xml:space="preserve"> November, 2020 </w:t>
            </w:r>
            <w:proofErr w:type="gramStart"/>
            <w:r w:rsidRPr="00946C35">
              <w:rPr>
                <w:rFonts w:ascii="Times New Roman" w:hAnsi="Times New Roman"/>
                <w:b/>
                <w:bCs/>
                <w:sz w:val="24"/>
                <w:szCs w:val="24"/>
              </w:rPr>
              <w:t>( List</w:t>
            </w:r>
            <w:proofErr w:type="gramEnd"/>
            <w:r w:rsidRPr="00946C35">
              <w:rPr>
                <w:rFonts w:ascii="Times New Roman" w:hAnsi="Times New Roman"/>
                <w:b/>
                <w:bCs/>
                <w:sz w:val="24"/>
                <w:szCs w:val="24"/>
              </w:rPr>
              <w:t xml:space="preserve"> below):</w:t>
            </w:r>
          </w:p>
          <w:tbl>
            <w:tblPr>
              <w:tblW w:w="31552" w:type="dxa"/>
              <w:tblLook w:val="04A0" w:firstRow="1" w:lastRow="0" w:firstColumn="1" w:lastColumn="0" w:noHBand="0" w:noVBand="1"/>
            </w:tblPr>
            <w:tblGrid>
              <w:gridCol w:w="8727"/>
            </w:tblGrid>
            <w:tr w:rsidR="00617D4D" w:rsidRPr="00946C35" w14:paraId="300A7D34" w14:textId="77777777" w:rsidTr="00B53274">
              <w:trPr>
                <w:trHeight w:val="255"/>
              </w:trPr>
              <w:tc>
                <w:tcPr>
                  <w:tcW w:w="29691" w:type="dxa"/>
                  <w:shd w:val="clear" w:color="auto" w:fill="auto"/>
                  <w:noWrap/>
                </w:tcPr>
                <w:tbl>
                  <w:tblPr>
                    <w:tblW w:w="8180" w:type="dxa"/>
                    <w:tblCellMar>
                      <w:left w:w="0" w:type="dxa"/>
                      <w:right w:w="0" w:type="dxa"/>
                    </w:tblCellMar>
                    <w:tblLook w:val="04A0" w:firstRow="1" w:lastRow="0" w:firstColumn="1" w:lastColumn="0" w:noHBand="0" w:noVBand="1"/>
                  </w:tblPr>
                  <w:tblGrid>
                    <w:gridCol w:w="7116"/>
                    <w:gridCol w:w="741"/>
                    <w:gridCol w:w="654"/>
                  </w:tblGrid>
                  <w:tr w:rsidR="00617D4D" w:rsidRPr="00946C35" w14:paraId="2C4AB0C6" w14:textId="77777777" w:rsidTr="00B53274">
                    <w:trPr>
                      <w:trHeight w:val="300"/>
                    </w:trPr>
                    <w:tc>
                      <w:tcPr>
                        <w:tcW w:w="1680" w:type="dxa"/>
                        <w:tcBorders>
                          <w:top w:val="nil"/>
                          <w:left w:val="nil"/>
                          <w:bottom w:val="nil"/>
                          <w:right w:val="nil"/>
                        </w:tcBorders>
                        <w:shd w:val="clear" w:color="auto" w:fill="auto"/>
                        <w:noWrap/>
                        <w:tcMar>
                          <w:top w:w="15" w:type="dxa"/>
                          <w:left w:w="15" w:type="dxa"/>
                          <w:bottom w:w="0" w:type="dxa"/>
                          <w:right w:w="15" w:type="dxa"/>
                        </w:tcMar>
                        <w:vAlign w:val="bottom"/>
                      </w:tcPr>
                      <w:tbl>
                        <w:tblPr>
                          <w:tblW w:w="5760" w:type="dxa"/>
                          <w:tblLook w:val="04A0" w:firstRow="1" w:lastRow="0" w:firstColumn="1" w:lastColumn="0" w:noHBand="0" w:noVBand="1"/>
                        </w:tblPr>
                        <w:tblGrid>
                          <w:gridCol w:w="1720"/>
                          <w:gridCol w:w="3000"/>
                          <w:gridCol w:w="1040"/>
                        </w:tblGrid>
                        <w:tr w:rsidR="00617D4D" w:rsidRPr="00617D4D" w14:paraId="32F0CC6E" w14:textId="77777777" w:rsidTr="00B53274">
                          <w:trPr>
                            <w:trHeight w:val="300"/>
                          </w:trPr>
                          <w:tc>
                            <w:tcPr>
                              <w:tcW w:w="1720" w:type="dxa"/>
                              <w:tcBorders>
                                <w:top w:val="nil"/>
                                <w:left w:val="nil"/>
                                <w:bottom w:val="nil"/>
                                <w:right w:val="nil"/>
                              </w:tcBorders>
                              <w:shd w:val="clear" w:color="auto" w:fill="auto"/>
                              <w:noWrap/>
                              <w:vAlign w:val="bottom"/>
                              <w:hideMark/>
                            </w:tcPr>
                            <w:p w14:paraId="03569C2E" w14:textId="77777777" w:rsidR="00617D4D" w:rsidRPr="00617D4D" w:rsidRDefault="00617D4D" w:rsidP="00617D4D">
                              <w:pPr>
                                <w:rPr>
                                  <w:sz w:val="20"/>
                                  <w:szCs w:val="20"/>
                                  <w:lang w:val="en-GB" w:eastAsia="en-GB"/>
                                </w:rPr>
                              </w:pPr>
                            </w:p>
                          </w:tc>
                          <w:tc>
                            <w:tcPr>
                              <w:tcW w:w="3000" w:type="dxa"/>
                              <w:tcBorders>
                                <w:top w:val="nil"/>
                                <w:left w:val="nil"/>
                                <w:bottom w:val="nil"/>
                                <w:right w:val="nil"/>
                              </w:tcBorders>
                              <w:shd w:val="clear" w:color="auto" w:fill="auto"/>
                              <w:noWrap/>
                              <w:vAlign w:val="bottom"/>
                              <w:hideMark/>
                            </w:tcPr>
                            <w:p w14:paraId="2CB23534" w14:textId="77777777" w:rsidR="00617D4D" w:rsidRPr="00617D4D" w:rsidRDefault="00617D4D" w:rsidP="00617D4D">
                              <w:pPr>
                                <w:jc w:val="center"/>
                                <w:rPr>
                                  <w:sz w:val="20"/>
                                  <w:szCs w:val="20"/>
                                  <w:lang w:val="en-GB" w:eastAsia="en-GB"/>
                                </w:rPr>
                              </w:pPr>
                            </w:p>
                          </w:tc>
                          <w:tc>
                            <w:tcPr>
                              <w:tcW w:w="1040" w:type="dxa"/>
                              <w:tcBorders>
                                <w:top w:val="nil"/>
                                <w:left w:val="nil"/>
                                <w:bottom w:val="nil"/>
                                <w:right w:val="nil"/>
                              </w:tcBorders>
                              <w:shd w:val="clear" w:color="auto" w:fill="auto"/>
                              <w:noWrap/>
                              <w:vAlign w:val="bottom"/>
                              <w:hideMark/>
                            </w:tcPr>
                            <w:p w14:paraId="4BAFD0F9" w14:textId="77777777" w:rsidR="00617D4D" w:rsidRPr="00617D4D" w:rsidRDefault="00617D4D" w:rsidP="00617D4D">
                              <w:pPr>
                                <w:jc w:val="center"/>
                                <w:rPr>
                                  <w:sz w:val="20"/>
                                  <w:szCs w:val="20"/>
                                  <w:lang w:val="en-GB" w:eastAsia="en-GB"/>
                                </w:rPr>
                              </w:pPr>
                            </w:p>
                          </w:tc>
                        </w:tr>
                        <w:tr w:rsidR="00617D4D" w:rsidRPr="00617D4D" w14:paraId="655C920A" w14:textId="77777777" w:rsidTr="00B53274">
                          <w:trPr>
                            <w:trHeight w:val="30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DF67FC" w14:textId="77777777" w:rsidR="00617D4D" w:rsidRPr="00617D4D" w:rsidRDefault="00617D4D" w:rsidP="00617D4D">
                              <w:pPr>
                                <w:jc w:val="center"/>
                                <w:rPr>
                                  <w:rFonts w:ascii="Calibri" w:hAnsi="Calibri" w:cs="Calibri"/>
                                  <w:color w:val="000000"/>
                                  <w:sz w:val="22"/>
                                  <w:szCs w:val="22"/>
                                  <w:lang w:val="en-GB" w:eastAsia="en-GB"/>
                                </w:rPr>
                              </w:pPr>
                              <w:r w:rsidRPr="00617D4D">
                                <w:rPr>
                                  <w:rFonts w:ascii="Calibri" w:hAnsi="Calibri" w:cs="Calibri"/>
                                  <w:color w:val="000000"/>
                                  <w:sz w:val="22"/>
                                  <w:szCs w:val="22"/>
                                  <w:lang w:val="en-GB" w:eastAsia="en-GB"/>
                                </w:rPr>
                                <w:t>18/09/2020</w:t>
                              </w:r>
                            </w:p>
                          </w:tc>
                          <w:tc>
                            <w:tcPr>
                              <w:tcW w:w="3000" w:type="dxa"/>
                              <w:tcBorders>
                                <w:top w:val="single" w:sz="4" w:space="0" w:color="auto"/>
                                <w:left w:val="nil"/>
                                <w:bottom w:val="single" w:sz="4" w:space="0" w:color="auto"/>
                                <w:right w:val="single" w:sz="4" w:space="0" w:color="auto"/>
                              </w:tcBorders>
                              <w:shd w:val="clear" w:color="auto" w:fill="auto"/>
                              <w:noWrap/>
                              <w:vAlign w:val="bottom"/>
                              <w:hideMark/>
                            </w:tcPr>
                            <w:p w14:paraId="47A50816" w14:textId="77777777" w:rsidR="00617D4D" w:rsidRPr="00617D4D" w:rsidRDefault="00617D4D" w:rsidP="00617D4D">
                              <w:pPr>
                                <w:jc w:val="center"/>
                                <w:rPr>
                                  <w:rFonts w:ascii="Calibri" w:hAnsi="Calibri" w:cs="Calibri"/>
                                  <w:color w:val="000000"/>
                                  <w:sz w:val="22"/>
                                  <w:szCs w:val="22"/>
                                  <w:lang w:val="en-GB" w:eastAsia="en-GB"/>
                                </w:rPr>
                              </w:pPr>
                              <w:r w:rsidRPr="00617D4D">
                                <w:rPr>
                                  <w:rFonts w:ascii="Calibri" w:hAnsi="Calibri" w:cs="Calibri"/>
                                  <w:color w:val="000000"/>
                                  <w:sz w:val="22"/>
                                  <w:szCs w:val="22"/>
                                  <w:lang w:val="en-GB" w:eastAsia="en-GB"/>
                                </w:rPr>
                                <w:t>Johnsons Plumbing &amp; Heating</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21341028" w14:textId="77777777" w:rsidR="00617D4D" w:rsidRPr="00617D4D" w:rsidRDefault="00617D4D" w:rsidP="00617D4D">
                              <w:pPr>
                                <w:jc w:val="center"/>
                                <w:rPr>
                                  <w:rFonts w:ascii="Calibri" w:hAnsi="Calibri" w:cs="Calibri"/>
                                  <w:color w:val="000000"/>
                                  <w:sz w:val="22"/>
                                  <w:szCs w:val="22"/>
                                  <w:lang w:val="en-GB" w:eastAsia="en-GB"/>
                                </w:rPr>
                              </w:pPr>
                              <w:r w:rsidRPr="00617D4D">
                                <w:rPr>
                                  <w:rFonts w:ascii="Calibri" w:hAnsi="Calibri" w:cs="Calibri"/>
                                  <w:color w:val="000000"/>
                                  <w:sz w:val="22"/>
                                  <w:szCs w:val="22"/>
                                  <w:lang w:val="en-GB" w:eastAsia="en-GB"/>
                                </w:rPr>
                                <w:t>£107.00</w:t>
                              </w:r>
                            </w:p>
                          </w:tc>
                        </w:tr>
                        <w:tr w:rsidR="00617D4D" w:rsidRPr="00617D4D" w14:paraId="14DD4973" w14:textId="77777777" w:rsidTr="00B53274">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2B5B7CB9" w14:textId="77777777" w:rsidR="00617D4D" w:rsidRPr="00617D4D" w:rsidRDefault="00617D4D" w:rsidP="00617D4D">
                              <w:pPr>
                                <w:jc w:val="center"/>
                                <w:rPr>
                                  <w:rFonts w:ascii="Calibri" w:hAnsi="Calibri" w:cs="Calibri"/>
                                  <w:color w:val="000000"/>
                                  <w:sz w:val="22"/>
                                  <w:szCs w:val="22"/>
                                  <w:lang w:val="en-GB" w:eastAsia="en-GB"/>
                                </w:rPr>
                              </w:pPr>
                              <w:r w:rsidRPr="00617D4D">
                                <w:rPr>
                                  <w:rFonts w:ascii="Calibri" w:hAnsi="Calibri" w:cs="Calibri"/>
                                  <w:color w:val="000000"/>
                                  <w:sz w:val="22"/>
                                  <w:szCs w:val="22"/>
                                  <w:lang w:val="en-GB" w:eastAsia="en-GB"/>
                                </w:rPr>
                                <w:t>18/09/2020</w:t>
                              </w:r>
                            </w:p>
                          </w:tc>
                          <w:tc>
                            <w:tcPr>
                              <w:tcW w:w="3000" w:type="dxa"/>
                              <w:tcBorders>
                                <w:top w:val="nil"/>
                                <w:left w:val="nil"/>
                                <w:bottom w:val="single" w:sz="4" w:space="0" w:color="auto"/>
                                <w:right w:val="single" w:sz="4" w:space="0" w:color="auto"/>
                              </w:tcBorders>
                              <w:shd w:val="clear" w:color="auto" w:fill="auto"/>
                              <w:noWrap/>
                              <w:vAlign w:val="bottom"/>
                              <w:hideMark/>
                            </w:tcPr>
                            <w:p w14:paraId="6FCC9F0B" w14:textId="77777777" w:rsidR="00617D4D" w:rsidRPr="00617D4D" w:rsidRDefault="00617D4D" w:rsidP="00617D4D">
                              <w:pPr>
                                <w:jc w:val="center"/>
                                <w:rPr>
                                  <w:rFonts w:ascii="Calibri" w:hAnsi="Calibri" w:cs="Calibri"/>
                                  <w:color w:val="000000"/>
                                  <w:sz w:val="22"/>
                                  <w:szCs w:val="22"/>
                                  <w:lang w:val="en-GB" w:eastAsia="en-GB"/>
                                </w:rPr>
                              </w:pPr>
                              <w:proofErr w:type="spellStart"/>
                              <w:proofErr w:type="gramStart"/>
                              <w:r w:rsidRPr="00617D4D">
                                <w:rPr>
                                  <w:rFonts w:ascii="Calibri" w:hAnsi="Calibri" w:cs="Calibri"/>
                                  <w:color w:val="000000"/>
                                  <w:sz w:val="22"/>
                                  <w:szCs w:val="22"/>
                                  <w:lang w:val="en-GB" w:eastAsia="en-GB"/>
                                </w:rPr>
                                <w:t>K.Horner</w:t>
                              </w:r>
                              <w:proofErr w:type="spellEnd"/>
                              <w:proofErr w:type="gramEnd"/>
                            </w:p>
                          </w:tc>
                          <w:tc>
                            <w:tcPr>
                              <w:tcW w:w="1040" w:type="dxa"/>
                              <w:tcBorders>
                                <w:top w:val="nil"/>
                                <w:left w:val="nil"/>
                                <w:bottom w:val="single" w:sz="4" w:space="0" w:color="auto"/>
                                <w:right w:val="single" w:sz="4" w:space="0" w:color="auto"/>
                              </w:tcBorders>
                              <w:shd w:val="clear" w:color="auto" w:fill="auto"/>
                              <w:noWrap/>
                              <w:vAlign w:val="bottom"/>
                              <w:hideMark/>
                            </w:tcPr>
                            <w:p w14:paraId="17FE6109" w14:textId="77777777" w:rsidR="00617D4D" w:rsidRPr="00617D4D" w:rsidRDefault="00617D4D" w:rsidP="00617D4D">
                              <w:pPr>
                                <w:jc w:val="center"/>
                                <w:rPr>
                                  <w:rFonts w:ascii="Calibri" w:hAnsi="Calibri" w:cs="Calibri"/>
                                  <w:color w:val="000000"/>
                                  <w:sz w:val="22"/>
                                  <w:szCs w:val="22"/>
                                  <w:lang w:val="en-GB" w:eastAsia="en-GB"/>
                                </w:rPr>
                              </w:pPr>
                              <w:r w:rsidRPr="00617D4D">
                                <w:rPr>
                                  <w:rFonts w:ascii="Calibri" w:hAnsi="Calibri" w:cs="Calibri"/>
                                  <w:color w:val="000000"/>
                                  <w:sz w:val="22"/>
                                  <w:szCs w:val="22"/>
                                  <w:lang w:val="en-GB" w:eastAsia="en-GB"/>
                                </w:rPr>
                                <w:t>£150.00</w:t>
                              </w:r>
                            </w:p>
                          </w:tc>
                        </w:tr>
                        <w:tr w:rsidR="00617D4D" w:rsidRPr="00617D4D" w14:paraId="1685FF29" w14:textId="77777777" w:rsidTr="00B53274">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08577694" w14:textId="77777777" w:rsidR="00617D4D" w:rsidRPr="00617D4D" w:rsidRDefault="00617D4D" w:rsidP="00617D4D">
                              <w:pPr>
                                <w:jc w:val="center"/>
                                <w:rPr>
                                  <w:rFonts w:ascii="Calibri" w:hAnsi="Calibri" w:cs="Calibri"/>
                                  <w:color w:val="000000"/>
                                  <w:sz w:val="22"/>
                                  <w:szCs w:val="22"/>
                                  <w:lang w:val="en-GB" w:eastAsia="en-GB"/>
                                </w:rPr>
                              </w:pPr>
                              <w:r w:rsidRPr="00617D4D">
                                <w:rPr>
                                  <w:rFonts w:ascii="Calibri" w:hAnsi="Calibri" w:cs="Calibri"/>
                                  <w:color w:val="000000"/>
                                  <w:sz w:val="22"/>
                                  <w:szCs w:val="22"/>
                                  <w:lang w:val="en-GB" w:eastAsia="en-GB"/>
                                </w:rPr>
                                <w:t>17/09/2020</w:t>
                              </w:r>
                            </w:p>
                          </w:tc>
                          <w:tc>
                            <w:tcPr>
                              <w:tcW w:w="3000" w:type="dxa"/>
                              <w:tcBorders>
                                <w:top w:val="nil"/>
                                <w:left w:val="nil"/>
                                <w:bottom w:val="single" w:sz="4" w:space="0" w:color="auto"/>
                                <w:right w:val="single" w:sz="4" w:space="0" w:color="auto"/>
                              </w:tcBorders>
                              <w:shd w:val="clear" w:color="auto" w:fill="auto"/>
                              <w:noWrap/>
                              <w:vAlign w:val="bottom"/>
                              <w:hideMark/>
                            </w:tcPr>
                            <w:p w14:paraId="1E6CCF47" w14:textId="77777777" w:rsidR="00617D4D" w:rsidRPr="00617D4D" w:rsidRDefault="00617D4D" w:rsidP="00617D4D">
                              <w:pPr>
                                <w:jc w:val="center"/>
                                <w:rPr>
                                  <w:rFonts w:ascii="Calibri" w:hAnsi="Calibri" w:cs="Calibri"/>
                                  <w:color w:val="000000"/>
                                  <w:sz w:val="22"/>
                                  <w:szCs w:val="22"/>
                                  <w:lang w:val="en-GB" w:eastAsia="en-GB"/>
                                </w:rPr>
                              </w:pPr>
                              <w:r w:rsidRPr="00617D4D">
                                <w:rPr>
                                  <w:rFonts w:ascii="Calibri" w:hAnsi="Calibri" w:cs="Calibri"/>
                                  <w:color w:val="000000"/>
                                  <w:sz w:val="22"/>
                                  <w:szCs w:val="22"/>
                                  <w:lang w:val="en-GB" w:eastAsia="en-GB"/>
                                </w:rPr>
                                <w:t>The Parish Notice Board Co</w:t>
                              </w:r>
                            </w:p>
                          </w:tc>
                          <w:tc>
                            <w:tcPr>
                              <w:tcW w:w="1040" w:type="dxa"/>
                              <w:tcBorders>
                                <w:top w:val="nil"/>
                                <w:left w:val="nil"/>
                                <w:bottom w:val="single" w:sz="4" w:space="0" w:color="auto"/>
                                <w:right w:val="single" w:sz="4" w:space="0" w:color="auto"/>
                              </w:tcBorders>
                              <w:shd w:val="clear" w:color="auto" w:fill="auto"/>
                              <w:noWrap/>
                              <w:vAlign w:val="bottom"/>
                              <w:hideMark/>
                            </w:tcPr>
                            <w:p w14:paraId="4F58A385" w14:textId="77777777" w:rsidR="00617D4D" w:rsidRPr="00617D4D" w:rsidRDefault="00617D4D" w:rsidP="00617D4D">
                              <w:pPr>
                                <w:jc w:val="center"/>
                                <w:rPr>
                                  <w:rFonts w:ascii="Calibri" w:hAnsi="Calibri" w:cs="Calibri"/>
                                  <w:color w:val="000000"/>
                                  <w:sz w:val="22"/>
                                  <w:szCs w:val="22"/>
                                  <w:lang w:val="en-GB" w:eastAsia="en-GB"/>
                                </w:rPr>
                              </w:pPr>
                              <w:r w:rsidRPr="00617D4D">
                                <w:rPr>
                                  <w:rFonts w:ascii="Calibri" w:hAnsi="Calibri" w:cs="Calibri"/>
                                  <w:color w:val="000000"/>
                                  <w:sz w:val="22"/>
                                  <w:szCs w:val="22"/>
                                  <w:lang w:val="en-GB" w:eastAsia="en-GB"/>
                                </w:rPr>
                                <w:t>£649.50</w:t>
                              </w:r>
                            </w:p>
                          </w:tc>
                        </w:tr>
                        <w:tr w:rsidR="00617D4D" w:rsidRPr="00617D4D" w14:paraId="2662B65B" w14:textId="77777777" w:rsidTr="00B53274">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2D9A7334" w14:textId="77777777" w:rsidR="00617D4D" w:rsidRPr="00617D4D" w:rsidRDefault="00617D4D" w:rsidP="00617D4D">
                              <w:pPr>
                                <w:jc w:val="center"/>
                                <w:rPr>
                                  <w:rFonts w:ascii="Calibri" w:hAnsi="Calibri" w:cs="Calibri"/>
                                  <w:color w:val="000000"/>
                                  <w:sz w:val="22"/>
                                  <w:szCs w:val="22"/>
                                  <w:lang w:val="en-GB" w:eastAsia="en-GB"/>
                                </w:rPr>
                              </w:pPr>
                              <w:r w:rsidRPr="00617D4D">
                                <w:rPr>
                                  <w:rFonts w:ascii="Calibri" w:hAnsi="Calibri" w:cs="Calibri"/>
                                  <w:color w:val="000000"/>
                                  <w:sz w:val="22"/>
                                  <w:szCs w:val="22"/>
                                  <w:lang w:val="en-GB" w:eastAsia="en-GB"/>
                                </w:rPr>
                                <w:t>28/09/2020</w:t>
                              </w:r>
                            </w:p>
                          </w:tc>
                          <w:tc>
                            <w:tcPr>
                              <w:tcW w:w="3000" w:type="dxa"/>
                              <w:tcBorders>
                                <w:top w:val="nil"/>
                                <w:left w:val="nil"/>
                                <w:bottom w:val="single" w:sz="4" w:space="0" w:color="auto"/>
                                <w:right w:val="single" w:sz="4" w:space="0" w:color="auto"/>
                              </w:tcBorders>
                              <w:shd w:val="clear" w:color="auto" w:fill="auto"/>
                              <w:noWrap/>
                              <w:vAlign w:val="bottom"/>
                              <w:hideMark/>
                            </w:tcPr>
                            <w:p w14:paraId="19426B48" w14:textId="77777777" w:rsidR="00617D4D" w:rsidRPr="00617D4D" w:rsidRDefault="00617D4D" w:rsidP="00617D4D">
                              <w:pPr>
                                <w:jc w:val="center"/>
                                <w:rPr>
                                  <w:rFonts w:ascii="Calibri" w:hAnsi="Calibri" w:cs="Calibri"/>
                                  <w:color w:val="000000"/>
                                  <w:sz w:val="22"/>
                                  <w:szCs w:val="22"/>
                                  <w:lang w:val="en-GB" w:eastAsia="en-GB"/>
                                </w:rPr>
                              </w:pPr>
                              <w:r w:rsidRPr="00617D4D">
                                <w:rPr>
                                  <w:rFonts w:ascii="Calibri" w:hAnsi="Calibri" w:cs="Calibri"/>
                                  <w:color w:val="000000"/>
                                  <w:sz w:val="22"/>
                                  <w:szCs w:val="22"/>
                                  <w:lang w:val="en-GB" w:eastAsia="en-GB"/>
                                </w:rPr>
                                <w:t>Kay Heywood</w:t>
                              </w:r>
                            </w:p>
                          </w:tc>
                          <w:tc>
                            <w:tcPr>
                              <w:tcW w:w="1040" w:type="dxa"/>
                              <w:tcBorders>
                                <w:top w:val="nil"/>
                                <w:left w:val="nil"/>
                                <w:bottom w:val="single" w:sz="4" w:space="0" w:color="auto"/>
                                <w:right w:val="single" w:sz="4" w:space="0" w:color="auto"/>
                              </w:tcBorders>
                              <w:shd w:val="clear" w:color="auto" w:fill="auto"/>
                              <w:noWrap/>
                              <w:vAlign w:val="bottom"/>
                              <w:hideMark/>
                            </w:tcPr>
                            <w:p w14:paraId="241A7762" w14:textId="77777777" w:rsidR="00617D4D" w:rsidRPr="00617D4D" w:rsidRDefault="00617D4D" w:rsidP="00617D4D">
                              <w:pPr>
                                <w:jc w:val="center"/>
                                <w:rPr>
                                  <w:rFonts w:ascii="Calibri" w:hAnsi="Calibri" w:cs="Calibri"/>
                                  <w:color w:val="000000"/>
                                  <w:sz w:val="22"/>
                                  <w:szCs w:val="22"/>
                                  <w:lang w:val="en-GB" w:eastAsia="en-GB"/>
                                </w:rPr>
                              </w:pPr>
                              <w:r w:rsidRPr="00617D4D">
                                <w:rPr>
                                  <w:rFonts w:ascii="Calibri" w:hAnsi="Calibri" w:cs="Calibri"/>
                                  <w:color w:val="000000"/>
                                  <w:sz w:val="22"/>
                                  <w:szCs w:val="22"/>
                                  <w:lang w:val="en-GB" w:eastAsia="en-GB"/>
                                </w:rPr>
                                <w:t>£229.00</w:t>
                              </w:r>
                            </w:p>
                          </w:tc>
                        </w:tr>
                        <w:tr w:rsidR="00617D4D" w:rsidRPr="00617D4D" w14:paraId="3481FC95" w14:textId="77777777" w:rsidTr="00B53274">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33FA8D09" w14:textId="77777777" w:rsidR="00617D4D" w:rsidRPr="00617D4D" w:rsidRDefault="00617D4D" w:rsidP="00617D4D">
                              <w:pPr>
                                <w:jc w:val="center"/>
                                <w:rPr>
                                  <w:rFonts w:ascii="Calibri" w:hAnsi="Calibri" w:cs="Calibri"/>
                                  <w:color w:val="000000"/>
                                  <w:sz w:val="22"/>
                                  <w:szCs w:val="22"/>
                                  <w:lang w:val="en-GB" w:eastAsia="en-GB"/>
                                </w:rPr>
                              </w:pPr>
                              <w:r w:rsidRPr="00617D4D">
                                <w:rPr>
                                  <w:rFonts w:ascii="Calibri" w:hAnsi="Calibri" w:cs="Calibri"/>
                                  <w:color w:val="000000"/>
                                  <w:sz w:val="22"/>
                                  <w:szCs w:val="22"/>
                                  <w:lang w:val="en-GB" w:eastAsia="en-GB"/>
                                </w:rPr>
                                <w:t>06/10/2020</w:t>
                              </w:r>
                            </w:p>
                          </w:tc>
                          <w:tc>
                            <w:tcPr>
                              <w:tcW w:w="3000" w:type="dxa"/>
                              <w:tcBorders>
                                <w:top w:val="nil"/>
                                <w:left w:val="nil"/>
                                <w:bottom w:val="single" w:sz="4" w:space="0" w:color="auto"/>
                                <w:right w:val="single" w:sz="4" w:space="0" w:color="auto"/>
                              </w:tcBorders>
                              <w:shd w:val="clear" w:color="auto" w:fill="auto"/>
                              <w:noWrap/>
                              <w:vAlign w:val="bottom"/>
                              <w:hideMark/>
                            </w:tcPr>
                            <w:p w14:paraId="2E017327" w14:textId="77777777" w:rsidR="00617D4D" w:rsidRPr="00617D4D" w:rsidRDefault="00617D4D" w:rsidP="00617D4D">
                              <w:pPr>
                                <w:jc w:val="center"/>
                                <w:rPr>
                                  <w:rFonts w:ascii="Calibri" w:hAnsi="Calibri" w:cs="Calibri"/>
                                  <w:color w:val="000000"/>
                                  <w:sz w:val="22"/>
                                  <w:szCs w:val="22"/>
                                  <w:lang w:val="en-GB" w:eastAsia="en-GB"/>
                                </w:rPr>
                              </w:pPr>
                              <w:r w:rsidRPr="00617D4D">
                                <w:rPr>
                                  <w:rFonts w:ascii="Calibri" w:hAnsi="Calibri" w:cs="Calibri"/>
                                  <w:color w:val="000000"/>
                                  <w:sz w:val="22"/>
                                  <w:szCs w:val="22"/>
                                  <w:lang w:val="en-GB" w:eastAsia="en-GB"/>
                                </w:rPr>
                                <w:t>Farm &amp; Land</w:t>
                              </w:r>
                            </w:p>
                          </w:tc>
                          <w:tc>
                            <w:tcPr>
                              <w:tcW w:w="1040" w:type="dxa"/>
                              <w:tcBorders>
                                <w:top w:val="nil"/>
                                <w:left w:val="nil"/>
                                <w:bottom w:val="single" w:sz="4" w:space="0" w:color="auto"/>
                                <w:right w:val="single" w:sz="4" w:space="0" w:color="auto"/>
                              </w:tcBorders>
                              <w:shd w:val="clear" w:color="auto" w:fill="auto"/>
                              <w:noWrap/>
                              <w:vAlign w:val="bottom"/>
                              <w:hideMark/>
                            </w:tcPr>
                            <w:p w14:paraId="08AB73B1" w14:textId="77777777" w:rsidR="00617D4D" w:rsidRPr="00617D4D" w:rsidRDefault="00617D4D" w:rsidP="00617D4D">
                              <w:pPr>
                                <w:jc w:val="center"/>
                                <w:rPr>
                                  <w:rFonts w:ascii="Calibri" w:hAnsi="Calibri" w:cs="Calibri"/>
                                  <w:color w:val="000000"/>
                                  <w:sz w:val="22"/>
                                  <w:szCs w:val="22"/>
                                  <w:lang w:val="en-GB" w:eastAsia="en-GB"/>
                                </w:rPr>
                              </w:pPr>
                              <w:r w:rsidRPr="00617D4D">
                                <w:rPr>
                                  <w:rFonts w:ascii="Calibri" w:hAnsi="Calibri" w:cs="Calibri"/>
                                  <w:color w:val="000000"/>
                                  <w:sz w:val="22"/>
                                  <w:szCs w:val="22"/>
                                  <w:lang w:val="en-GB" w:eastAsia="en-GB"/>
                                </w:rPr>
                                <w:t>£728.40</w:t>
                              </w:r>
                            </w:p>
                          </w:tc>
                        </w:tr>
                        <w:tr w:rsidR="00617D4D" w:rsidRPr="00617D4D" w14:paraId="7DFAC55E" w14:textId="77777777" w:rsidTr="00B53274">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79C3AB34" w14:textId="77777777" w:rsidR="00617D4D" w:rsidRPr="00617D4D" w:rsidRDefault="00617D4D" w:rsidP="00617D4D">
                              <w:pPr>
                                <w:jc w:val="center"/>
                                <w:rPr>
                                  <w:rFonts w:ascii="Calibri" w:hAnsi="Calibri" w:cs="Calibri"/>
                                  <w:color w:val="000000"/>
                                  <w:sz w:val="22"/>
                                  <w:szCs w:val="22"/>
                                  <w:lang w:val="en-GB" w:eastAsia="en-GB"/>
                                </w:rPr>
                              </w:pPr>
                              <w:r w:rsidRPr="00617D4D">
                                <w:rPr>
                                  <w:rFonts w:ascii="Calibri" w:hAnsi="Calibri" w:cs="Calibri"/>
                                  <w:color w:val="000000"/>
                                  <w:sz w:val="22"/>
                                  <w:szCs w:val="22"/>
                                  <w:lang w:val="en-GB" w:eastAsia="en-GB"/>
                                </w:rPr>
                                <w:t>06/10/2020</w:t>
                              </w:r>
                            </w:p>
                          </w:tc>
                          <w:tc>
                            <w:tcPr>
                              <w:tcW w:w="3000" w:type="dxa"/>
                              <w:tcBorders>
                                <w:top w:val="nil"/>
                                <w:left w:val="nil"/>
                                <w:bottom w:val="single" w:sz="4" w:space="0" w:color="auto"/>
                                <w:right w:val="single" w:sz="4" w:space="0" w:color="auto"/>
                              </w:tcBorders>
                              <w:shd w:val="clear" w:color="auto" w:fill="auto"/>
                              <w:noWrap/>
                              <w:vAlign w:val="bottom"/>
                              <w:hideMark/>
                            </w:tcPr>
                            <w:p w14:paraId="628BEA3E" w14:textId="77777777" w:rsidR="00617D4D" w:rsidRPr="00617D4D" w:rsidRDefault="00617D4D" w:rsidP="00617D4D">
                              <w:pPr>
                                <w:jc w:val="center"/>
                                <w:rPr>
                                  <w:rFonts w:ascii="Calibri" w:hAnsi="Calibri" w:cs="Calibri"/>
                                  <w:color w:val="000000"/>
                                  <w:sz w:val="22"/>
                                  <w:szCs w:val="22"/>
                                  <w:lang w:val="en-GB" w:eastAsia="en-GB"/>
                                </w:rPr>
                              </w:pPr>
                              <w:r w:rsidRPr="00617D4D">
                                <w:rPr>
                                  <w:rFonts w:ascii="Calibri" w:hAnsi="Calibri" w:cs="Calibri"/>
                                  <w:color w:val="000000"/>
                                  <w:sz w:val="22"/>
                                  <w:szCs w:val="22"/>
                                  <w:lang w:val="en-GB" w:eastAsia="en-GB"/>
                                </w:rPr>
                                <w:t>Farm &amp; Land</w:t>
                              </w:r>
                            </w:p>
                          </w:tc>
                          <w:tc>
                            <w:tcPr>
                              <w:tcW w:w="1040" w:type="dxa"/>
                              <w:tcBorders>
                                <w:top w:val="nil"/>
                                <w:left w:val="nil"/>
                                <w:bottom w:val="single" w:sz="4" w:space="0" w:color="auto"/>
                                <w:right w:val="single" w:sz="4" w:space="0" w:color="auto"/>
                              </w:tcBorders>
                              <w:shd w:val="clear" w:color="auto" w:fill="auto"/>
                              <w:noWrap/>
                              <w:vAlign w:val="bottom"/>
                              <w:hideMark/>
                            </w:tcPr>
                            <w:p w14:paraId="2CA62C35" w14:textId="77777777" w:rsidR="00617D4D" w:rsidRPr="00617D4D" w:rsidRDefault="00617D4D" w:rsidP="00617D4D">
                              <w:pPr>
                                <w:jc w:val="center"/>
                                <w:rPr>
                                  <w:rFonts w:ascii="Calibri" w:hAnsi="Calibri" w:cs="Calibri"/>
                                  <w:color w:val="000000"/>
                                  <w:sz w:val="22"/>
                                  <w:szCs w:val="22"/>
                                  <w:lang w:val="en-GB" w:eastAsia="en-GB"/>
                                </w:rPr>
                              </w:pPr>
                              <w:r w:rsidRPr="00617D4D">
                                <w:rPr>
                                  <w:rFonts w:ascii="Calibri" w:hAnsi="Calibri" w:cs="Calibri"/>
                                  <w:color w:val="000000"/>
                                  <w:sz w:val="22"/>
                                  <w:szCs w:val="22"/>
                                  <w:lang w:val="en-GB" w:eastAsia="en-GB"/>
                                </w:rPr>
                                <w:t>£324.00</w:t>
                              </w:r>
                            </w:p>
                          </w:tc>
                        </w:tr>
                        <w:tr w:rsidR="00617D4D" w:rsidRPr="00617D4D" w14:paraId="64FE91D8" w14:textId="77777777" w:rsidTr="00B53274">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1872985E" w14:textId="77777777" w:rsidR="00617D4D" w:rsidRPr="00617D4D" w:rsidRDefault="00617D4D" w:rsidP="00617D4D">
                              <w:pPr>
                                <w:jc w:val="center"/>
                                <w:rPr>
                                  <w:rFonts w:ascii="Calibri" w:hAnsi="Calibri" w:cs="Calibri"/>
                                  <w:sz w:val="22"/>
                                  <w:szCs w:val="22"/>
                                  <w:lang w:val="en-GB" w:eastAsia="en-GB"/>
                                </w:rPr>
                              </w:pPr>
                              <w:r w:rsidRPr="00617D4D">
                                <w:rPr>
                                  <w:rFonts w:ascii="Calibri" w:hAnsi="Calibri" w:cs="Calibri"/>
                                  <w:sz w:val="22"/>
                                  <w:szCs w:val="22"/>
                                  <w:lang w:val="en-GB" w:eastAsia="en-GB"/>
                                </w:rPr>
                                <w:t>06/10/2020</w:t>
                              </w:r>
                            </w:p>
                          </w:tc>
                          <w:tc>
                            <w:tcPr>
                              <w:tcW w:w="3000" w:type="dxa"/>
                              <w:tcBorders>
                                <w:top w:val="nil"/>
                                <w:left w:val="nil"/>
                                <w:bottom w:val="single" w:sz="4" w:space="0" w:color="auto"/>
                                <w:right w:val="single" w:sz="4" w:space="0" w:color="auto"/>
                              </w:tcBorders>
                              <w:shd w:val="clear" w:color="auto" w:fill="auto"/>
                              <w:noWrap/>
                              <w:vAlign w:val="bottom"/>
                              <w:hideMark/>
                            </w:tcPr>
                            <w:p w14:paraId="7F4C134E" w14:textId="77777777" w:rsidR="00617D4D" w:rsidRPr="00617D4D" w:rsidRDefault="00617D4D" w:rsidP="00617D4D">
                              <w:pPr>
                                <w:jc w:val="center"/>
                                <w:rPr>
                                  <w:rFonts w:ascii="Calibri" w:hAnsi="Calibri" w:cs="Calibri"/>
                                  <w:sz w:val="22"/>
                                  <w:szCs w:val="22"/>
                                  <w:lang w:val="en-GB" w:eastAsia="en-GB"/>
                                </w:rPr>
                              </w:pPr>
                              <w:r w:rsidRPr="00617D4D">
                                <w:rPr>
                                  <w:rFonts w:ascii="Calibri" w:hAnsi="Calibri" w:cs="Calibri"/>
                                  <w:sz w:val="22"/>
                                  <w:szCs w:val="22"/>
                                  <w:lang w:val="en-GB" w:eastAsia="en-GB"/>
                                </w:rPr>
                                <w:t>Mole Control</w:t>
                              </w:r>
                            </w:p>
                          </w:tc>
                          <w:tc>
                            <w:tcPr>
                              <w:tcW w:w="1040" w:type="dxa"/>
                              <w:tcBorders>
                                <w:top w:val="nil"/>
                                <w:left w:val="nil"/>
                                <w:bottom w:val="single" w:sz="4" w:space="0" w:color="auto"/>
                                <w:right w:val="single" w:sz="4" w:space="0" w:color="auto"/>
                              </w:tcBorders>
                              <w:shd w:val="clear" w:color="auto" w:fill="auto"/>
                              <w:noWrap/>
                              <w:vAlign w:val="bottom"/>
                              <w:hideMark/>
                            </w:tcPr>
                            <w:p w14:paraId="248D8A47" w14:textId="77777777" w:rsidR="00617D4D" w:rsidRPr="00617D4D" w:rsidRDefault="00617D4D" w:rsidP="00617D4D">
                              <w:pPr>
                                <w:jc w:val="center"/>
                                <w:rPr>
                                  <w:rFonts w:ascii="Calibri" w:hAnsi="Calibri" w:cs="Calibri"/>
                                  <w:sz w:val="22"/>
                                  <w:szCs w:val="22"/>
                                  <w:lang w:val="en-GB" w:eastAsia="en-GB"/>
                                </w:rPr>
                              </w:pPr>
                              <w:r w:rsidRPr="00617D4D">
                                <w:rPr>
                                  <w:rFonts w:ascii="Calibri" w:hAnsi="Calibri" w:cs="Calibri"/>
                                  <w:sz w:val="22"/>
                                  <w:szCs w:val="22"/>
                                  <w:lang w:val="en-GB" w:eastAsia="en-GB"/>
                                </w:rPr>
                                <w:t>£66.00</w:t>
                              </w:r>
                            </w:p>
                          </w:tc>
                        </w:tr>
                        <w:tr w:rsidR="00617D4D" w:rsidRPr="00617D4D" w14:paraId="38140410" w14:textId="77777777" w:rsidTr="00B53274">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152DF353" w14:textId="77777777" w:rsidR="00617D4D" w:rsidRPr="00617D4D" w:rsidRDefault="00617D4D" w:rsidP="00617D4D">
                              <w:pPr>
                                <w:jc w:val="center"/>
                                <w:rPr>
                                  <w:rFonts w:ascii="Calibri" w:hAnsi="Calibri" w:cs="Calibri"/>
                                  <w:color w:val="000000"/>
                                  <w:sz w:val="22"/>
                                  <w:szCs w:val="22"/>
                                  <w:lang w:val="en-GB" w:eastAsia="en-GB"/>
                                </w:rPr>
                              </w:pPr>
                              <w:r w:rsidRPr="00617D4D">
                                <w:rPr>
                                  <w:rFonts w:ascii="Calibri" w:hAnsi="Calibri" w:cs="Calibri"/>
                                  <w:color w:val="000000"/>
                                  <w:sz w:val="22"/>
                                  <w:szCs w:val="22"/>
                                  <w:lang w:val="en-GB" w:eastAsia="en-GB"/>
                                </w:rPr>
                                <w:t>28/10/2020</w:t>
                              </w:r>
                            </w:p>
                          </w:tc>
                          <w:tc>
                            <w:tcPr>
                              <w:tcW w:w="3000" w:type="dxa"/>
                              <w:tcBorders>
                                <w:top w:val="nil"/>
                                <w:left w:val="nil"/>
                                <w:bottom w:val="single" w:sz="4" w:space="0" w:color="auto"/>
                                <w:right w:val="single" w:sz="4" w:space="0" w:color="auto"/>
                              </w:tcBorders>
                              <w:shd w:val="clear" w:color="auto" w:fill="auto"/>
                              <w:noWrap/>
                              <w:vAlign w:val="bottom"/>
                              <w:hideMark/>
                            </w:tcPr>
                            <w:p w14:paraId="1EDC6131" w14:textId="77777777" w:rsidR="00617D4D" w:rsidRPr="00617D4D" w:rsidRDefault="00617D4D" w:rsidP="00617D4D">
                              <w:pPr>
                                <w:jc w:val="center"/>
                                <w:rPr>
                                  <w:rFonts w:ascii="Calibri" w:hAnsi="Calibri" w:cs="Calibri"/>
                                  <w:color w:val="000000"/>
                                  <w:sz w:val="22"/>
                                  <w:szCs w:val="22"/>
                                  <w:lang w:val="en-GB" w:eastAsia="en-GB"/>
                                </w:rPr>
                              </w:pPr>
                              <w:r w:rsidRPr="00617D4D">
                                <w:rPr>
                                  <w:rFonts w:ascii="Calibri" w:hAnsi="Calibri" w:cs="Calibri"/>
                                  <w:color w:val="000000"/>
                                  <w:sz w:val="22"/>
                                  <w:szCs w:val="22"/>
                                  <w:lang w:val="en-GB" w:eastAsia="en-GB"/>
                                </w:rPr>
                                <w:t>Chris Leeming</w:t>
                              </w:r>
                            </w:p>
                          </w:tc>
                          <w:tc>
                            <w:tcPr>
                              <w:tcW w:w="1040" w:type="dxa"/>
                              <w:tcBorders>
                                <w:top w:val="nil"/>
                                <w:left w:val="nil"/>
                                <w:bottom w:val="single" w:sz="4" w:space="0" w:color="auto"/>
                                <w:right w:val="single" w:sz="4" w:space="0" w:color="auto"/>
                              </w:tcBorders>
                              <w:shd w:val="clear" w:color="auto" w:fill="auto"/>
                              <w:noWrap/>
                              <w:vAlign w:val="bottom"/>
                              <w:hideMark/>
                            </w:tcPr>
                            <w:p w14:paraId="07894475" w14:textId="77777777" w:rsidR="00617D4D" w:rsidRPr="00617D4D" w:rsidRDefault="00617D4D" w:rsidP="00617D4D">
                              <w:pPr>
                                <w:jc w:val="center"/>
                                <w:rPr>
                                  <w:rFonts w:ascii="Calibri" w:hAnsi="Calibri" w:cs="Calibri"/>
                                  <w:color w:val="000000"/>
                                  <w:sz w:val="22"/>
                                  <w:szCs w:val="22"/>
                                  <w:lang w:val="en-GB" w:eastAsia="en-GB"/>
                                </w:rPr>
                              </w:pPr>
                              <w:r w:rsidRPr="00617D4D">
                                <w:rPr>
                                  <w:rFonts w:ascii="Calibri" w:hAnsi="Calibri" w:cs="Calibri"/>
                                  <w:color w:val="000000"/>
                                  <w:sz w:val="22"/>
                                  <w:szCs w:val="22"/>
                                  <w:lang w:val="en-GB" w:eastAsia="en-GB"/>
                                </w:rPr>
                                <w:t>£45.00</w:t>
                              </w:r>
                            </w:p>
                          </w:tc>
                        </w:tr>
                        <w:tr w:rsidR="00617D4D" w:rsidRPr="00617D4D" w14:paraId="636D8E73" w14:textId="77777777" w:rsidTr="00B53274">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72EC9F31" w14:textId="77777777" w:rsidR="00617D4D" w:rsidRPr="00617D4D" w:rsidRDefault="00617D4D" w:rsidP="00617D4D">
                              <w:pPr>
                                <w:jc w:val="center"/>
                                <w:rPr>
                                  <w:rFonts w:ascii="Calibri" w:hAnsi="Calibri" w:cs="Calibri"/>
                                  <w:sz w:val="22"/>
                                  <w:szCs w:val="22"/>
                                  <w:lang w:val="en-GB" w:eastAsia="en-GB"/>
                                </w:rPr>
                              </w:pPr>
                              <w:r w:rsidRPr="00617D4D">
                                <w:rPr>
                                  <w:rFonts w:ascii="Calibri" w:hAnsi="Calibri" w:cs="Calibri"/>
                                  <w:sz w:val="22"/>
                                  <w:szCs w:val="22"/>
                                  <w:lang w:val="en-GB" w:eastAsia="en-GB"/>
                                </w:rPr>
                                <w:t>28/10/2020</w:t>
                              </w:r>
                            </w:p>
                          </w:tc>
                          <w:tc>
                            <w:tcPr>
                              <w:tcW w:w="3000" w:type="dxa"/>
                              <w:tcBorders>
                                <w:top w:val="nil"/>
                                <w:left w:val="nil"/>
                                <w:bottom w:val="single" w:sz="4" w:space="0" w:color="auto"/>
                                <w:right w:val="single" w:sz="4" w:space="0" w:color="auto"/>
                              </w:tcBorders>
                              <w:shd w:val="clear" w:color="auto" w:fill="auto"/>
                              <w:noWrap/>
                              <w:vAlign w:val="bottom"/>
                              <w:hideMark/>
                            </w:tcPr>
                            <w:p w14:paraId="7AA422A4" w14:textId="77777777" w:rsidR="00617D4D" w:rsidRPr="00617D4D" w:rsidRDefault="00617D4D" w:rsidP="00617D4D">
                              <w:pPr>
                                <w:jc w:val="center"/>
                                <w:rPr>
                                  <w:rFonts w:ascii="Calibri" w:hAnsi="Calibri" w:cs="Calibri"/>
                                  <w:sz w:val="22"/>
                                  <w:szCs w:val="22"/>
                                  <w:lang w:val="en-GB" w:eastAsia="en-GB"/>
                                </w:rPr>
                              </w:pPr>
                              <w:r w:rsidRPr="00617D4D">
                                <w:rPr>
                                  <w:rFonts w:ascii="Calibri" w:hAnsi="Calibri" w:cs="Calibri"/>
                                  <w:sz w:val="22"/>
                                  <w:szCs w:val="22"/>
                                  <w:lang w:val="en-GB" w:eastAsia="en-GB"/>
                                </w:rPr>
                                <w:t xml:space="preserve">Mark </w:t>
                              </w:r>
                              <w:proofErr w:type="spellStart"/>
                              <w:r w:rsidRPr="00617D4D">
                                <w:rPr>
                                  <w:rFonts w:ascii="Calibri" w:hAnsi="Calibri" w:cs="Calibri"/>
                                  <w:sz w:val="22"/>
                                  <w:szCs w:val="22"/>
                                  <w:lang w:val="en-GB" w:eastAsia="en-GB"/>
                                </w:rPr>
                                <w:t>Darbyshire</w:t>
                              </w:r>
                              <w:proofErr w:type="spellEnd"/>
                            </w:p>
                          </w:tc>
                          <w:tc>
                            <w:tcPr>
                              <w:tcW w:w="1040" w:type="dxa"/>
                              <w:tcBorders>
                                <w:top w:val="nil"/>
                                <w:left w:val="nil"/>
                                <w:bottom w:val="single" w:sz="4" w:space="0" w:color="auto"/>
                                <w:right w:val="single" w:sz="4" w:space="0" w:color="auto"/>
                              </w:tcBorders>
                              <w:shd w:val="clear" w:color="auto" w:fill="auto"/>
                              <w:noWrap/>
                              <w:vAlign w:val="bottom"/>
                              <w:hideMark/>
                            </w:tcPr>
                            <w:p w14:paraId="05D1F9EC" w14:textId="77777777" w:rsidR="00617D4D" w:rsidRPr="00617D4D" w:rsidRDefault="00617D4D" w:rsidP="00617D4D">
                              <w:pPr>
                                <w:jc w:val="center"/>
                                <w:rPr>
                                  <w:rFonts w:ascii="Calibri" w:hAnsi="Calibri" w:cs="Calibri"/>
                                  <w:sz w:val="22"/>
                                  <w:szCs w:val="22"/>
                                  <w:lang w:val="en-GB" w:eastAsia="en-GB"/>
                                </w:rPr>
                              </w:pPr>
                              <w:r w:rsidRPr="00617D4D">
                                <w:rPr>
                                  <w:rFonts w:ascii="Calibri" w:hAnsi="Calibri" w:cs="Calibri"/>
                                  <w:sz w:val="22"/>
                                  <w:szCs w:val="22"/>
                                  <w:lang w:val="en-GB" w:eastAsia="en-GB"/>
                                </w:rPr>
                                <w:t>£204.98</w:t>
                              </w:r>
                            </w:p>
                          </w:tc>
                        </w:tr>
                        <w:tr w:rsidR="00617D4D" w:rsidRPr="00617D4D" w14:paraId="289E053F" w14:textId="77777777" w:rsidTr="00B53274">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7CFEC90F" w14:textId="77777777" w:rsidR="00617D4D" w:rsidRPr="00617D4D" w:rsidRDefault="00617D4D" w:rsidP="00617D4D">
                              <w:pPr>
                                <w:jc w:val="center"/>
                                <w:rPr>
                                  <w:rFonts w:ascii="Calibri" w:hAnsi="Calibri" w:cs="Calibri"/>
                                  <w:color w:val="000000"/>
                                  <w:sz w:val="22"/>
                                  <w:szCs w:val="22"/>
                                  <w:lang w:val="en-GB" w:eastAsia="en-GB"/>
                                </w:rPr>
                              </w:pPr>
                              <w:r w:rsidRPr="00617D4D">
                                <w:rPr>
                                  <w:rFonts w:ascii="Calibri" w:hAnsi="Calibri" w:cs="Calibri"/>
                                  <w:color w:val="000000"/>
                                  <w:sz w:val="22"/>
                                  <w:szCs w:val="22"/>
                                  <w:lang w:val="en-GB" w:eastAsia="en-GB"/>
                                </w:rPr>
                                <w:t>28/10/2020</w:t>
                              </w:r>
                            </w:p>
                          </w:tc>
                          <w:tc>
                            <w:tcPr>
                              <w:tcW w:w="3000" w:type="dxa"/>
                              <w:tcBorders>
                                <w:top w:val="nil"/>
                                <w:left w:val="nil"/>
                                <w:bottom w:val="single" w:sz="4" w:space="0" w:color="auto"/>
                                <w:right w:val="single" w:sz="4" w:space="0" w:color="auto"/>
                              </w:tcBorders>
                              <w:shd w:val="clear" w:color="auto" w:fill="auto"/>
                              <w:noWrap/>
                              <w:vAlign w:val="bottom"/>
                              <w:hideMark/>
                            </w:tcPr>
                            <w:p w14:paraId="55744B3F" w14:textId="77777777" w:rsidR="00617D4D" w:rsidRPr="00617D4D" w:rsidRDefault="00617D4D" w:rsidP="00617D4D">
                              <w:pPr>
                                <w:jc w:val="center"/>
                                <w:rPr>
                                  <w:rFonts w:ascii="Calibri" w:hAnsi="Calibri" w:cs="Calibri"/>
                                  <w:color w:val="000000"/>
                                  <w:sz w:val="22"/>
                                  <w:szCs w:val="22"/>
                                  <w:lang w:val="en-GB" w:eastAsia="en-GB"/>
                                </w:rPr>
                              </w:pPr>
                              <w:r w:rsidRPr="00617D4D">
                                <w:rPr>
                                  <w:rFonts w:ascii="Calibri" w:hAnsi="Calibri" w:cs="Calibri"/>
                                  <w:color w:val="000000"/>
                                  <w:sz w:val="22"/>
                                  <w:szCs w:val="22"/>
                                  <w:lang w:val="en-GB" w:eastAsia="en-GB"/>
                                </w:rPr>
                                <w:t>Kay Heywood</w:t>
                              </w:r>
                            </w:p>
                          </w:tc>
                          <w:tc>
                            <w:tcPr>
                              <w:tcW w:w="1040" w:type="dxa"/>
                              <w:tcBorders>
                                <w:top w:val="nil"/>
                                <w:left w:val="nil"/>
                                <w:bottom w:val="single" w:sz="4" w:space="0" w:color="auto"/>
                                <w:right w:val="single" w:sz="4" w:space="0" w:color="auto"/>
                              </w:tcBorders>
                              <w:shd w:val="clear" w:color="auto" w:fill="auto"/>
                              <w:noWrap/>
                              <w:vAlign w:val="bottom"/>
                              <w:hideMark/>
                            </w:tcPr>
                            <w:p w14:paraId="69778108" w14:textId="77777777" w:rsidR="00617D4D" w:rsidRPr="00617D4D" w:rsidRDefault="00617D4D" w:rsidP="00617D4D">
                              <w:pPr>
                                <w:jc w:val="center"/>
                                <w:rPr>
                                  <w:rFonts w:ascii="Calibri" w:hAnsi="Calibri" w:cs="Calibri"/>
                                  <w:color w:val="000000"/>
                                  <w:sz w:val="22"/>
                                  <w:szCs w:val="22"/>
                                  <w:lang w:val="en-GB" w:eastAsia="en-GB"/>
                                </w:rPr>
                              </w:pPr>
                              <w:r w:rsidRPr="00617D4D">
                                <w:rPr>
                                  <w:rFonts w:ascii="Calibri" w:hAnsi="Calibri" w:cs="Calibri"/>
                                  <w:color w:val="000000"/>
                                  <w:sz w:val="22"/>
                                  <w:szCs w:val="22"/>
                                  <w:lang w:val="en-GB" w:eastAsia="en-GB"/>
                                </w:rPr>
                                <w:t>£229.00</w:t>
                              </w:r>
                            </w:p>
                          </w:tc>
                        </w:tr>
                        <w:tr w:rsidR="00617D4D" w:rsidRPr="00617D4D" w14:paraId="5240BD0D" w14:textId="77777777" w:rsidTr="00B53274">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513C0698" w14:textId="77777777" w:rsidR="00617D4D" w:rsidRPr="00617D4D" w:rsidRDefault="00617D4D" w:rsidP="00617D4D">
                              <w:pPr>
                                <w:jc w:val="center"/>
                                <w:rPr>
                                  <w:rFonts w:ascii="Calibri" w:hAnsi="Calibri" w:cs="Calibri"/>
                                  <w:color w:val="000000"/>
                                  <w:sz w:val="22"/>
                                  <w:szCs w:val="22"/>
                                  <w:lang w:val="en-GB" w:eastAsia="en-GB"/>
                                </w:rPr>
                              </w:pPr>
                              <w:r w:rsidRPr="00617D4D">
                                <w:rPr>
                                  <w:rFonts w:ascii="Calibri" w:hAnsi="Calibri" w:cs="Calibri"/>
                                  <w:color w:val="000000"/>
                                  <w:sz w:val="22"/>
                                  <w:szCs w:val="22"/>
                                  <w:lang w:val="en-GB" w:eastAsia="en-GB"/>
                                </w:rPr>
                                <w:t>10/11/2020</w:t>
                              </w:r>
                            </w:p>
                          </w:tc>
                          <w:tc>
                            <w:tcPr>
                              <w:tcW w:w="3000" w:type="dxa"/>
                              <w:tcBorders>
                                <w:top w:val="nil"/>
                                <w:left w:val="nil"/>
                                <w:bottom w:val="single" w:sz="4" w:space="0" w:color="auto"/>
                                <w:right w:val="single" w:sz="4" w:space="0" w:color="auto"/>
                              </w:tcBorders>
                              <w:shd w:val="clear" w:color="auto" w:fill="auto"/>
                              <w:noWrap/>
                              <w:vAlign w:val="bottom"/>
                              <w:hideMark/>
                            </w:tcPr>
                            <w:p w14:paraId="06D5E4B7" w14:textId="77777777" w:rsidR="00617D4D" w:rsidRPr="00617D4D" w:rsidRDefault="00617D4D" w:rsidP="00617D4D">
                              <w:pPr>
                                <w:jc w:val="center"/>
                                <w:rPr>
                                  <w:rFonts w:ascii="Calibri" w:hAnsi="Calibri" w:cs="Calibri"/>
                                  <w:color w:val="000000"/>
                                  <w:sz w:val="22"/>
                                  <w:szCs w:val="22"/>
                                  <w:lang w:val="en-GB" w:eastAsia="en-GB"/>
                                </w:rPr>
                              </w:pPr>
                              <w:r w:rsidRPr="00617D4D">
                                <w:rPr>
                                  <w:rFonts w:ascii="Calibri" w:hAnsi="Calibri" w:cs="Calibri"/>
                                  <w:color w:val="000000"/>
                                  <w:sz w:val="22"/>
                                  <w:szCs w:val="22"/>
                                  <w:lang w:val="en-GB" w:eastAsia="en-GB"/>
                                </w:rPr>
                                <w:t>The Parish Notice Board Co</w:t>
                              </w:r>
                            </w:p>
                          </w:tc>
                          <w:tc>
                            <w:tcPr>
                              <w:tcW w:w="1040" w:type="dxa"/>
                              <w:tcBorders>
                                <w:top w:val="nil"/>
                                <w:left w:val="nil"/>
                                <w:bottom w:val="single" w:sz="4" w:space="0" w:color="auto"/>
                                <w:right w:val="single" w:sz="4" w:space="0" w:color="auto"/>
                              </w:tcBorders>
                              <w:shd w:val="clear" w:color="auto" w:fill="auto"/>
                              <w:noWrap/>
                              <w:vAlign w:val="bottom"/>
                              <w:hideMark/>
                            </w:tcPr>
                            <w:p w14:paraId="56B3FEBF" w14:textId="77777777" w:rsidR="00617D4D" w:rsidRPr="00617D4D" w:rsidRDefault="00617D4D" w:rsidP="00617D4D">
                              <w:pPr>
                                <w:jc w:val="center"/>
                                <w:rPr>
                                  <w:rFonts w:ascii="Calibri" w:hAnsi="Calibri" w:cs="Calibri"/>
                                  <w:color w:val="000000"/>
                                  <w:sz w:val="22"/>
                                  <w:szCs w:val="22"/>
                                  <w:lang w:val="en-GB" w:eastAsia="en-GB"/>
                                </w:rPr>
                              </w:pPr>
                              <w:r w:rsidRPr="00617D4D">
                                <w:rPr>
                                  <w:rFonts w:ascii="Calibri" w:hAnsi="Calibri" w:cs="Calibri"/>
                                  <w:color w:val="000000"/>
                                  <w:sz w:val="22"/>
                                  <w:szCs w:val="22"/>
                                  <w:lang w:val="en-GB" w:eastAsia="en-GB"/>
                                </w:rPr>
                                <w:t>£648.90</w:t>
                              </w:r>
                            </w:p>
                          </w:tc>
                        </w:tr>
                        <w:tr w:rsidR="00617D4D" w:rsidRPr="00617D4D" w14:paraId="08285D5A" w14:textId="77777777" w:rsidTr="00B53274">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18A1897F" w14:textId="77777777" w:rsidR="00617D4D" w:rsidRPr="00617D4D" w:rsidRDefault="00617D4D" w:rsidP="00617D4D">
                              <w:pPr>
                                <w:jc w:val="center"/>
                                <w:rPr>
                                  <w:rFonts w:ascii="Calibri" w:hAnsi="Calibri" w:cs="Calibri"/>
                                  <w:color w:val="000000"/>
                                  <w:sz w:val="22"/>
                                  <w:szCs w:val="22"/>
                                  <w:lang w:val="en-GB" w:eastAsia="en-GB"/>
                                </w:rPr>
                              </w:pPr>
                              <w:r w:rsidRPr="00617D4D">
                                <w:rPr>
                                  <w:rFonts w:ascii="Calibri" w:hAnsi="Calibri" w:cs="Calibri"/>
                                  <w:color w:val="000000"/>
                                  <w:sz w:val="22"/>
                                  <w:szCs w:val="22"/>
                                  <w:lang w:val="en-GB" w:eastAsia="en-GB"/>
                                </w:rPr>
                                <w:t>10/11/2020</w:t>
                              </w:r>
                            </w:p>
                          </w:tc>
                          <w:tc>
                            <w:tcPr>
                              <w:tcW w:w="3000" w:type="dxa"/>
                              <w:tcBorders>
                                <w:top w:val="nil"/>
                                <w:left w:val="nil"/>
                                <w:bottom w:val="single" w:sz="4" w:space="0" w:color="auto"/>
                                <w:right w:val="single" w:sz="4" w:space="0" w:color="auto"/>
                              </w:tcBorders>
                              <w:shd w:val="clear" w:color="auto" w:fill="auto"/>
                              <w:noWrap/>
                              <w:vAlign w:val="bottom"/>
                              <w:hideMark/>
                            </w:tcPr>
                            <w:p w14:paraId="08248496" w14:textId="77777777" w:rsidR="00617D4D" w:rsidRPr="00617D4D" w:rsidRDefault="00617D4D" w:rsidP="00617D4D">
                              <w:pPr>
                                <w:jc w:val="center"/>
                                <w:rPr>
                                  <w:rFonts w:ascii="Calibri" w:hAnsi="Calibri" w:cs="Calibri"/>
                                  <w:color w:val="000000"/>
                                  <w:sz w:val="22"/>
                                  <w:szCs w:val="22"/>
                                  <w:lang w:val="en-GB" w:eastAsia="en-GB"/>
                                </w:rPr>
                              </w:pPr>
                              <w:r w:rsidRPr="00617D4D">
                                <w:rPr>
                                  <w:rFonts w:ascii="Calibri" w:hAnsi="Calibri" w:cs="Calibri"/>
                                  <w:color w:val="000000"/>
                                  <w:sz w:val="22"/>
                                  <w:szCs w:val="22"/>
                                  <w:lang w:val="en-GB" w:eastAsia="en-GB"/>
                                </w:rPr>
                                <w:t>Royal British Legion</w:t>
                              </w:r>
                            </w:p>
                          </w:tc>
                          <w:tc>
                            <w:tcPr>
                              <w:tcW w:w="1040" w:type="dxa"/>
                              <w:tcBorders>
                                <w:top w:val="nil"/>
                                <w:left w:val="nil"/>
                                <w:bottom w:val="single" w:sz="4" w:space="0" w:color="auto"/>
                                <w:right w:val="single" w:sz="4" w:space="0" w:color="auto"/>
                              </w:tcBorders>
                              <w:shd w:val="clear" w:color="auto" w:fill="auto"/>
                              <w:noWrap/>
                              <w:vAlign w:val="bottom"/>
                              <w:hideMark/>
                            </w:tcPr>
                            <w:p w14:paraId="7BFF31D9" w14:textId="77777777" w:rsidR="00617D4D" w:rsidRPr="00617D4D" w:rsidRDefault="00617D4D" w:rsidP="00617D4D">
                              <w:pPr>
                                <w:jc w:val="center"/>
                                <w:rPr>
                                  <w:rFonts w:ascii="Calibri" w:hAnsi="Calibri" w:cs="Calibri"/>
                                  <w:color w:val="000000"/>
                                  <w:sz w:val="22"/>
                                  <w:szCs w:val="22"/>
                                  <w:lang w:val="en-GB" w:eastAsia="en-GB"/>
                                </w:rPr>
                              </w:pPr>
                              <w:r w:rsidRPr="00617D4D">
                                <w:rPr>
                                  <w:rFonts w:ascii="Calibri" w:hAnsi="Calibri" w:cs="Calibri"/>
                                  <w:color w:val="000000"/>
                                  <w:sz w:val="22"/>
                                  <w:szCs w:val="22"/>
                                  <w:lang w:val="en-GB" w:eastAsia="en-GB"/>
                                </w:rPr>
                                <w:t>£100.00</w:t>
                              </w:r>
                            </w:p>
                          </w:tc>
                        </w:tr>
                        <w:tr w:rsidR="00617D4D" w:rsidRPr="00617D4D" w14:paraId="0F58903F" w14:textId="77777777" w:rsidTr="00B53274">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0F920191" w14:textId="77777777" w:rsidR="00617D4D" w:rsidRPr="00617D4D" w:rsidRDefault="00617D4D" w:rsidP="00617D4D">
                              <w:pPr>
                                <w:jc w:val="center"/>
                                <w:rPr>
                                  <w:rFonts w:ascii="Calibri" w:hAnsi="Calibri" w:cs="Calibri"/>
                                  <w:color w:val="000000"/>
                                  <w:sz w:val="22"/>
                                  <w:szCs w:val="22"/>
                                  <w:lang w:val="en-GB" w:eastAsia="en-GB"/>
                                </w:rPr>
                              </w:pPr>
                              <w:r w:rsidRPr="00617D4D">
                                <w:rPr>
                                  <w:rFonts w:ascii="Calibri" w:hAnsi="Calibri" w:cs="Calibri"/>
                                  <w:color w:val="000000"/>
                                  <w:sz w:val="22"/>
                                  <w:szCs w:val="22"/>
                                  <w:lang w:val="en-GB" w:eastAsia="en-GB"/>
                                </w:rPr>
                                <w:t>28/11/2020</w:t>
                              </w:r>
                            </w:p>
                          </w:tc>
                          <w:tc>
                            <w:tcPr>
                              <w:tcW w:w="3000" w:type="dxa"/>
                              <w:tcBorders>
                                <w:top w:val="nil"/>
                                <w:left w:val="nil"/>
                                <w:bottom w:val="single" w:sz="4" w:space="0" w:color="auto"/>
                                <w:right w:val="single" w:sz="4" w:space="0" w:color="auto"/>
                              </w:tcBorders>
                              <w:shd w:val="clear" w:color="auto" w:fill="auto"/>
                              <w:noWrap/>
                              <w:vAlign w:val="bottom"/>
                              <w:hideMark/>
                            </w:tcPr>
                            <w:p w14:paraId="6F52D02B" w14:textId="77777777" w:rsidR="00617D4D" w:rsidRPr="00617D4D" w:rsidRDefault="00617D4D" w:rsidP="00617D4D">
                              <w:pPr>
                                <w:jc w:val="center"/>
                                <w:rPr>
                                  <w:rFonts w:ascii="Calibri" w:hAnsi="Calibri" w:cs="Calibri"/>
                                  <w:color w:val="000000"/>
                                  <w:sz w:val="22"/>
                                  <w:szCs w:val="22"/>
                                  <w:lang w:val="en-GB" w:eastAsia="en-GB"/>
                                </w:rPr>
                              </w:pPr>
                              <w:r w:rsidRPr="00617D4D">
                                <w:rPr>
                                  <w:rFonts w:ascii="Calibri" w:hAnsi="Calibri" w:cs="Calibri"/>
                                  <w:color w:val="000000"/>
                                  <w:sz w:val="22"/>
                                  <w:szCs w:val="22"/>
                                  <w:lang w:val="en-GB" w:eastAsia="en-GB"/>
                                </w:rPr>
                                <w:t>Kay Heywood</w:t>
                              </w:r>
                            </w:p>
                          </w:tc>
                          <w:tc>
                            <w:tcPr>
                              <w:tcW w:w="1040" w:type="dxa"/>
                              <w:tcBorders>
                                <w:top w:val="nil"/>
                                <w:left w:val="nil"/>
                                <w:bottom w:val="single" w:sz="4" w:space="0" w:color="auto"/>
                                <w:right w:val="single" w:sz="4" w:space="0" w:color="auto"/>
                              </w:tcBorders>
                              <w:shd w:val="clear" w:color="auto" w:fill="auto"/>
                              <w:noWrap/>
                              <w:vAlign w:val="bottom"/>
                              <w:hideMark/>
                            </w:tcPr>
                            <w:p w14:paraId="5709002D" w14:textId="77777777" w:rsidR="00617D4D" w:rsidRPr="00617D4D" w:rsidRDefault="00617D4D" w:rsidP="00617D4D">
                              <w:pPr>
                                <w:jc w:val="center"/>
                                <w:rPr>
                                  <w:rFonts w:ascii="Calibri" w:hAnsi="Calibri" w:cs="Calibri"/>
                                  <w:color w:val="000000"/>
                                  <w:sz w:val="22"/>
                                  <w:szCs w:val="22"/>
                                  <w:lang w:val="en-GB" w:eastAsia="en-GB"/>
                                </w:rPr>
                              </w:pPr>
                              <w:r w:rsidRPr="00617D4D">
                                <w:rPr>
                                  <w:rFonts w:ascii="Calibri" w:hAnsi="Calibri" w:cs="Calibri"/>
                                  <w:color w:val="000000"/>
                                  <w:sz w:val="22"/>
                                  <w:szCs w:val="22"/>
                                  <w:lang w:val="en-GB" w:eastAsia="en-GB"/>
                                </w:rPr>
                                <w:t>£229.00</w:t>
                              </w:r>
                            </w:p>
                          </w:tc>
                        </w:tr>
                      </w:tbl>
                      <w:p w14:paraId="53A288D1" w14:textId="77777777" w:rsidR="00617D4D" w:rsidRPr="00946C35" w:rsidRDefault="00617D4D" w:rsidP="00617D4D">
                        <w:pPr>
                          <w:rPr>
                            <w:b/>
                            <w:bCs/>
                            <w:color w:val="000000"/>
                            <w:lang w:val="en-GB"/>
                          </w:rPr>
                        </w:pPr>
                      </w:p>
                    </w:tc>
                    <w:tc>
                      <w:tcPr>
                        <w:tcW w:w="3460" w:type="dxa"/>
                        <w:tcBorders>
                          <w:top w:val="nil"/>
                          <w:left w:val="nil"/>
                          <w:bottom w:val="nil"/>
                          <w:right w:val="nil"/>
                        </w:tcBorders>
                        <w:shd w:val="clear" w:color="auto" w:fill="auto"/>
                        <w:noWrap/>
                        <w:tcMar>
                          <w:top w:w="15" w:type="dxa"/>
                          <w:left w:w="15" w:type="dxa"/>
                          <w:bottom w:w="0" w:type="dxa"/>
                          <w:right w:w="15" w:type="dxa"/>
                        </w:tcMar>
                        <w:vAlign w:val="bottom"/>
                      </w:tcPr>
                      <w:p w14:paraId="1D67A227" w14:textId="77777777" w:rsidR="00617D4D" w:rsidRPr="00946C35" w:rsidRDefault="00617D4D" w:rsidP="00617D4D">
                        <w:pPr>
                          <w:jc w:val="center"/>
                          <w:rPr>
                            <w:b/>
                            <w:bCs/>
                            <w:color w:val="000000"/>
                          </w:rPr>
                        </w:pPr>
                      </w:p>
                    </w:tc>
                    <w:tc>
                      <w:tcPr>
                        <w:tcW w:w="3040" w:type="dxa"/>
                        <w:tcBorders>
                          <w:top w:val="nil"/>
                          <w:left w:val="nil"/>
                          <w:bottom w:val="nil"/>
                          <w:right w:val="nil"/>
                        </w:tcBorders>
                        <w:shd w:val="clear" w:color="auto" w:fill="auto"/>
                        <w:noWrap/>
                        <w:tcMar>
                          <w:top w:w="15" w:type="dxa"/>
                          <w:left w:w="15" w:type="dxa"/>
                          <w:bottom w:w="0" w:type="dxa"/>
                          <w:right w:w="15" w:type="dxa"/>
                        </w:tcMar>
                        <w:vAlign w:val="bottom"/>
                      </w:tcPr>
                      <w:p w14:paraId="2BC47F0C" w14:textId="77777777" w:rsidR="00617D4D" w:rsidRPr="00946C35" w:rsidRDefault="00617D4D" w:rsidP="00617D4D">
                        <w:pPr>
                          <w:jc w:val="center"/>
                          <w:rPr>
                            <w:b/>
                            <w:bCs/>
                            <w:color w:val="000000"/>
                          </w:rPr>
                        </w:pPr>
                      </w:p>
                    </w:tc>
                  </w:tr>
                  <w:tr w:rsidR="00617D4D" w:rsidRPr="00946C35" w14:paraId="7763D40A" w14:textId="77777777" w:rsidTr="00B53274">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486C655C" w14:textId="77777777" w:rsidR="00617D4D" w:rsidRPr="00946C35" w:rsidRDefault="00617D4D" w:rsidP="00617D4D">
                        <w:pPr>
                          <w:jc w:val="center"/>
                          <w:rPr>
                            <w:b/>
                            <w:bCs/>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01795491" w14:textId="77777777" w:rsidR="00617D4D" w:rsidRPr="00946C35" w:rsidRDefault="00617D4D" w:rsidP="00617D4D">
                        <w:pPr>
                          <w:jc w:val="center"/>
                          <w:rPr>
                            <w:b/>
                            <w:bCs/>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26ADDF7F" w14:textId="77777777" w:rsidR="00617D4D" w:rsidRPr="00946C35" w:rsidRDefault="00617D4D" w:rsidP="00617D4D">
                        <w:pPr>
                          <w:jc w:val="center"/>
                          <w:rPr>
                            <w:b/>
                            <w:bCs/>
                            <w:color w:val="000000"/>
                          </w:rPr>
                        </w:pPr>
                      </w:p>
                    </w:tc>
                  </w:tr>
                  <w:tr w:rsidR="00617D4D" w:rsidRPr="00946C35" w14:paraId="6DA9FF79" w14:textId="77777777" w:rsidTr="00B53274">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4BCA8539" w14:textId="77777777" w:rsidR="00617D4D" w:rsidRPr="00946C35" w:rsidRDefault="00617D4D" w:rsidP="00617D4D">
                        <w:pPr>
                          <w:jc w:val="center"/>
                          <w:rPr>
                            <w:b/>
                            <w:bCs/>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3365A80F" w14:textId="77777777" w:rsidR="00617D4D" w:rsidRPr="00946C35" w:rsidRDefault="00617D4D" w:rsidP="00617D4D">
                        <w:pPr>
                          <w:jc w:val="center"/>
                          <w:rPr>
                            <w:b/>
                            <w:bCs/>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5DED24CF" w14:textId="77777777" w:rsidR="00617D4D" w:rsidRPr="00946C35" w:rsidRDefault="00617D4D" w:rsidP="00617D4D">
                        <w:pPr>
                          <w:jc w:val="center"/>
                          <w:rPr>
                            <w:b/>
                            <w:bCs/>
                            <w:color w:val="000000"/>
                          </w:rPr>
                        </w:pPr>
                      </w:p>
                    </w:tc>
                  </w:tr>
                  <w:tr w:rsidR="00617D4D" w:rsidRPr="00946C35" w14:paraId="5F4E6F79" w14:textId="77777777" w:rsidTr="00B53274">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2DBAC2D7" w14:textId="77777777" w:rsidR="00617D4D" w:rsidRPr="00946C35" w:rsidRDefault="00617D4D" w:rsidP="00617D4D">
                        <w:pPr>
                          <w:jc w:val="center"/>
                          <w:rPr>
                            <w:b/>
                            <w:bCs/>
                            <w:lang w:val="en-GB"/>
                          </w:rPr>
                        </w:pPr>
                        <w:r w:rsidRPr="00946C35">
                          <w:rPr>
                            <w:b/>
                            <w:bCs/>
                            <w:lang w:val="en-GB"/>
                          </w:rPr>
                          <w:t>c)To receive a list of receipts by 30</w:t>
                        </w:r>
                        <w:r w:rsidRPr="00946C35">
                          <w:rPr>
                            <w:b/>
                            <w:bCs/>
                            <w:vertAlign w:val="superscript"/>
                            <w:lang w:val="en-GB"/>
                          </w:rPr>
                          <w:t>th</w:t>
                        </w:r>
                        <w:r w:rsidRPr="00946C35">
                          <w:rPr>
                            <w:b/>
                            <w:bCs/>
                            <w:lang w:val="en-GB"/>
                          </w:rPr>
                          <w:t xml:space="preserve"> </w:t>
                        </w:r>
                        <w:proofErr w:type="gramStart"/>
                        <w:r w:rsidRPr="00946C35">
                          <w:rPr>
                            <w:b/>
                            <w:bCs/>
                            <w:lang w:val="en-GB"/>
                          </w:rPr>
                          <w:t>November,</w:t>
                        </w:r>
                        <w:proofErr w:type="gramEnd"/>
                        <w:r w:rsidRPr="00946C35">
                          <w:rPr>
                            <w:b/>
                            <w:bCs/>
                            <w:lang w:val="en-GB"/>
                          </w:rPr>
                          <w:t xml:space="preserve"> 2020. (List below):</w:t>
                        </w:r>
                      </w:p>
                      <w:p w14:paraId="70D16B93" w14:textId="77777777" w:rsidR="00617D4D" w:rsidRPr="00946C35" w:rsidRDefault="00617D4D" w:rsidP="00617D4D">
                        <w:pPr>
                          <w:jc w:val="center"/>
                          <w:rPr>
                            <w:b/>
                            <w:bCs/>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2D18CC75" w14:textId="77777777" w:rsidR="00617D4D" w:rsidRPr="00946C35" w:rsidRDefault="00617D4D" w:rsidP="00617D4D">
                        <w:pPr>
                          <w:jc w:val="center"/>
                          <w:rPr>
                            <w:b/>
                            <w:bCs/>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2B686744" w14:textId="77777777" w:rsidR="00617D4D" w:rsidRPr="00946C35" w:rsidRDefault="00617D4D" w:rsidP="00617D4D">
                        <w:pPr>
                          <w:jc w:val="center"/>
                          <w:rPr>
                            <w:b/>
                            <w:bCs/>
                            <w:color w:val="000000"/>
                          </w:rPr>
                        </w:pPr>
                      </w:p>
                    </w:tc>
                  </w:tr>
                  <w:tr w:rsidR="00617D4D" w:rsidRPr="00946C35" w14:paraId="0B5AB022" w14:textId="77777777" w:rsidTr="00B53274">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tbl>
                        <w:tblPr>
                          <w:tblW w:w="5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2320"/>
                          <w:gridCol w:w="1500"/>
                        </w:tblGrid>
                        <w:tr w:rsidR="00617D4D" w:rsidRPr="00617D4D" w14:paraId="66A90D4A" w14:textId="77777777" w:rsidTr="00B53274">
                          <w:trPr>
                            <w:trHeight w:val="300"/>
                          </w:trPr>
                          <w:tc>
                            <w:tcPr>
                              <w:tcW w:w="1360" w:type="dxa"/>
                              <w:shd w:val="clear" w:color="auto" w:fill="auto"/>
                              <w:noWrap/>
                              <w:vAlign w:val="bottom"/>
                              <w:hideMark/>
                            </w:tcPr>
                            <w:p w14:paraId="5F1751A4" w14:textId="77777777" w:rsidR="00617D4D" w:rsidRPr="00617D4D" w:rsidRDefault="00617D4D" w:rsidP="00617D4D">
                              <w:pPr>
                                <w:jc w:val="center"/>
                                <w:rPr>
                                  <w:rFonts w:ascii="Calibri" w:hAnsi="Calibri" w:cs="Calibri"/>
                                  <w:color w:val="000000"/>
                                  <w:sz w:val="22"/>
                                  <w:szCs w:val="22"/>
                                  <w:lang w:val="en-GB" w:eastAsia="en-GB"/>
                                </w:rPr>
                              </w:pPr>
                              <w:r w:rsidRPr="00617D4D">
                                <w:rPr>
                                  <w:rFonts w:ascii="Calibri" w:hAnsi="Calibri" w:cs="Calibri"/>
                                  <w:color w:val="000000"/>
                                  <w:sz w:val="22"/>
                                  <w:szCs w:val="22"/>
                                  <w:lang w:val="en-GB" w:eastAsia="en-GB"/>
                                </w:rPr>
                                <w:t>07/09/2020</w:t>
                              </w:r>
                            </w:p>
                          </w:tc>
                          <w:tc>
                            <w:tcPr>
                              <w:tcW w:w="2320" w:type="dxa"/>
                              <w:shd w:val="clear" w:color="auto" w:fill="auto"/>
                              <w:noWrap/>
                              <w:vAlign w:val="bottom"/>
                              <w:hideMark/>
                            </w:tcPr>
                            <w:p w14:paraId="1CA3F4DF" w14:textId="77777777" w:rsidR="00617D4D" w:rsidRPr="00617D4D" w:rsidRDefault="00617D4D" w:rsidP="00617D4D">
                              <w:pPr>
                                <w:jc w:val="center"/>
                                <w:rPr>
                                  <w:rFonts w:ascii="Calibri" w:hAnsi="Calibri" w:cs="Calibri"/>
                                  <w:color w:val="000000"/>
                                  <w:sz w:val="22"/>
                                  <w:szCs w:val="22"/>
                                  <w:lang w:val="en-GB" w:eastAsia="en-GB"/>
                                </w:rPr>
                              </w:pPr>
                              <w:r w:rsidRPr="00617D4D">
                                <w:rPr>
                                  <w:rFonts w:ascii="Calibri" w:hAnsi="Calibri" w:cs="Calibri"/>
                                  <w:color w:val="000000"/>
                                  <w:sz w:val="22"/>
                                  <w:szCs w:val="22"/>
                                  <w:lang w:val="en-GB" w:eastAsia="en-GB"/>
                                </w:rPr>
                                <w:t>Fishing Rights</w:t>
                              </w:r>
                            </w:p>
                          </w:tc>
                          <w:tc>
                            <w:tcPr>
                              <w:tcW w:w="1500" w:type="dxa"/>
                              <w:shd w:val="clear" w:color="auto" w:fill="auto"/>
                              <w:noWrap/>
                              <w:vAlign w:val="bottom"/>
                              <w:hideMark/>
                            </w:tcPr>
                            <w:p w14:paraId="58F5BEE4" w14:textId="77777777" w:rsidR="00617D4D" w:rsidRPr="00617D4D" w:rsidRDefault="00617D4D" w:rsidP="00617D4D">
                              <w:pPr>
                                <w:jc w:val="center"/>
                                <w:rPr>
                                  <w:rFonts w:ascii="Calibri" w:hAnsi="Calibri" w:cs="Calibri"/>
                                  <w:color w:val="000000"/>
                                  <w:sz w:val="22"/>
                                  <w:szCs w:val="22"/>
                                  <w:lang w:val="en-GB" w:eastAsia="en-GB"/>
                                </w:rPr>
                              </w:pPr>
                              <w:r w:rsidRPr="00617D4D">
                                <w:rPr>
                                  <w:rFonts w:ascii="Calibri" w:hAnsi="Calibri" w:cs="Calibri"/>
                                  <w:color w:val="000000"/>
                                  <w:sz w:val="22"/>
                                  <w:szCs w:val="22"/>
                                  <w:lang w:val="en-GB" w:eastAsia="en-GB"/>
                                </w:rPr>
                                <w:t>£400.00</w:t>
                              </w:r>
                            </w:p>
                          </w:tc>
                        </w:tr>
                        <w:tr w:rsidR="00617D4D" w:rsidRPr="00617D4D" w14:paraId="0E7E4339" w14:textId="77777777" w:rsidTr="00B53274">
                          <w:trPr>
                            <w:trHeight w:val="300"/>
                          </w:trPr>
                          <w:tc>
                            <w:tcPr>
                              <w:tcW w:w="1360" w:type="dxa"/>
                              <w:shd w:val="clear" w:color="auto" w:fill="auto"/>
                              <w:noWrap/>
                              <w:vAlign w:val="bottom"/>
                              <w:hideMark/>
                            </w:tcPr>
                            <w:p w14:paraId="7E6FAF43" w14:textId="77777777" w:rsidR="00617D4D" w:rsidRPr="00617D4D" w:rsidRDefault="00617D4D" w:rsidP="00617D4D">
                              <w:pPr>
                                <w:jc w:val="center"/>
                                <w:rPr>
                                  <w:rFonts w:ascii="Calibri" w:hAnsi="Calibri" w:cs="Calibri"/>
                                  <w:color w:val="000000"/>
                                  <w:sz w:val="22"/>
                                  <w:szCs w:val="22"/>
                                  <w:lang w:val="en-GB" w:eastAsia="en-GB"/>
                                </w:rPr>
                              </w:pPr>
                              <w:r w:rsidRPr="00617D4D">
                                <w:rPr>
                                  <w:rFonts w:ascii="Calibri" w:hAnsi="Calibri" w:cs="Calibri"/>
                                  <w:color w:val="000000"/>
                                  <w:sz w:val="22"/>
                                  <w:szCs w:val="22"/>
                                  <w:lang w:val="en-GB" w:eastAsia="en-GB"/>
                                </w:rPr>
                                <w:t>24/09/2020</w:t>
                              </w:r>
                            </w:p>
                          </w:tc>
                          <w:tc>
                            <w:tcPr>
                              <w:tcW w:w="2320" w:type="dxa"/>
                              <w:shd w:val="clear" w:color="auto" w:fill="auto"/>
                              <w:noWrap/>
                              <w:vAlign w:val="bottom"/>
                              <w:hideMark/>
                            </w:tcPr>
                            <w:p w14:paraId="1DA3A650" w14:textId="77777777" w:rsidR="00617D4D" w:rsidRPr="00617D4D" w:rsidRDefault="00617D4D" w:rsidP="00617D4D">
                              <w:pPr>
                                <w:jc w:val="center"/>
                                <w:rPr>
                                  <w:rFonts w:ascii="Calibri" w:hAnsi="Calibri" w:cs="Calibri"/>
                                  <w:color w:val="000000"/>
                                  <w:sz w:val="22"/>
                                  <w:szCs w:val="22"/>
                                  <w:lang w:val="en-GB" w:eastAsia="en-GB"/>
                                </w:rPr>
                              </w:pPr>
                              <w:r w:rsidRPr="00617D4D">
                                <w:rPr>
                                  <w:rFonts w:ascii="Calibri" w:hAnsi="Calibri" w:cs="Calibri"/>
                                  <w:color w:val="000000"/>
                                  <w:sz w:val="22"/>
                                  <w:szCs w:val="22"/>
                                  <w:lang w:val="en-GB" w:eastAsia="en-GB"/>
                                </w:rPr>
                                <w:t>Rose Cottage</w:t>
                              </w:r>
                            </w:p>
                          </w:tc>
                          <w:tc>
                            <w:tcPr>
                              <w:tcW w:w="1500" w:type="dxa"/>
                              <w:shd w:val="clear" w:color="auto" w:fill="auto"/>
                              <w:noWrap/>
                              <w:vAlign w:val="bottom"/>
                              <w:hideMark/>
                            </w:tcPr>
                            <w:p w14:paraId="2A30000A" w14:textId="77777777" w:rsidR="00617D4D" w:rsidRPr="00617D4D" w:rsidRDefault="00617D4D" w:rsidP="00617D4D">
                              <w:pPr>
                                <w:jc w:val="center"/>
                                <w:rPr>
                                  <w:rFonts w:ascii="Calibri" w:hAnsi="Calibri" w:cs="Calibri"/>
                                  <w:color w:val="000000"/>
                                  <w:sz w:val="22"/>
                                  <w:szCs w:val="22"/>
                                  <w:lang w:val="en-GB" w:eastAsia="en-GB"/>
                                </w:rPr>
                              </w:pPr>
                              <w:r w:rsidRPr="00617D4D">
                                <w:rPr>
                                  <w:rFonts w:ascii="Calibri" w:hAnsi="Calibri" w:cs="Calibri"/>
                                  <w:color w:val="000000"/>
                                  <w:sz w:val="22"/>
                                  <w:szCs w:val="22"/>
                                  <w:lang w:val="en-GB" w:eastAsia="en-GB"/>
                                </w:rPr>
                                <w:t>£435.00</w:t>
                              </w:r>
                            </w:p>
                          </w:tc>
                        </w:tr>
                        <w:tr w:rsidR="00617D4D" w:rsidRPr="00617D4D" w14:paraId="5E812CE4" w14:textId="77777777" w:rsidTr="00B53274">
                          <w:trPr>
                            <w:trHeight w:val="300"/>
                          </w:trPr>
                          <w:tc>
                            <w:tcPr>
                              <w:tcW w:w="1360" w:type="dxa"/>
                              <w:shd w:val="clear" w:color="auto" w:fill="auto"/>
                              <w:noWrap/>
                              <w:vAlign w:val="bottom"/>
                              <w:hideMark/>
                            </w:tcPr>
                            <w:p w14:paraId="1CE58F0B" w14:textId="77777777" w:rsidR="00617D4D" w:rsidRPr="00617D4D" w:rsidRDefault="00617D4D" w:rsidP="00617D4D">
                              <w:pPr>
                                <w:jc w:val="center"/>
                                <w:rPr>
                                  <w:rFonts w:ascii="Calibri" w:hAnsi="Calibri" w:cs="Calibri"/>
                                  <w:sz w:val="22"/>
                                  <w:szCs w:val="22"/>
                                  <w:lang w:val="en-GB" w:eastAsia="en-GB"/>
                                </w:rPr>
                              </w:pPr>
                              <w:r w:rsidRPr="00617D4D">
                                <w:rPr>
                                  <w:rFonts w:ascii="Calibri" w:hAnsi="Calibri" w:cs="Calibri"/>
                                  <w:sz w:val="22"/>
                                  <w:szCs w:val="22"/>
                                  <w:lang w:val="en-GB" w:eastAsia="en-GB"/>
                                </w:rPr>
                                <w:t>30/09/2020</w:t>
                              </w:r>
                            </w:p>
                          </w:tc>
                          <w:tc>
                            <w:tcPr>
                              <w:tcW w:w="2320" w:type="dxa"/>
                              <w:shd w:val="clear" w:color="auto" w:fill="auto"/>
                              <w:noWrap/>
                              <w:vAlign w:val="bottom"/>
                              <w:hideMark/>
                            </w:tcPr>
                            <w:p w14:paraId="2DAD485A" w14:textId="77777777" w:rsidR="00617D4D" w:rsidRPr="00617D4D" w:rsidRDefault="00617D4D" w:rsidP="00617D4D">
                              <w:pPr>
                                <w:jc w:val="center"/>
                                <w:rPr>
                                  <w:rFonts w:ascii="Calibri" w:hAnsi="Calibri" w:cs="Calibri"/>
                                  <w:sz w:val="22"/>
                                  <w:szCs w:val="22"/>
                                  <w:lang w:val="en-GB" w:eastAsia="en-GB"/>
                                </w:rPr>
                              </w:pPr>
                              <w:r w:rsidRPr="00617D4D">
                                <w:rPr>
                                  <w:rFonts w:ascii="Calibri" w:hAnsi="Calibri" w:cs="Calibri"/>
                                  <w:sz w:val="22"/>
                                  <w:szCs w:val="22"/>
                                  <w:lang w:val="en-GB" w:eastAsia="en-GB"/>
                                </w:rPr>
                                <w:t>Interest</w:t>
                              </w:r>
                            </w:p>
                          </w:tc>
                          <w:tc>
                            <w:tcPr>
                              <w:tcW w:w="1500" w:type="dxa"/>
                              <w:shd w:val="clear" w:color="auto" w:fill="auto"/>
                              <w:noWrap/>
                              <w:vAlign w:val="bottom"/>
                              <w:hideMark/>
                            </w:tcPr>
                            <w:p w14:paraId="6BBD76BD" w14:textId="77777777" w:rsidR="00617D4D" w:rsidRPr="00617D4D" w:rsidRDefault="00617D4D" w:rsidP="00617D4D">
                              <w:pPr>
                                <w:jc w:val="center"/>
                                <w:rPr>
                                  <w:rFonts w:ascii="Calibri" w:hAnsi="Calibri" w:cs="Calibri"/>
                                  <w:sz w:val="22"/>
                                  <w:szCs w:val="22"/>
                                  <w:lang w:val="en-GB" w:eastAsia="en-GB"/>
                                </w:rPr>
                              </w:pPr>
                              <w:r w:rsidRPr="00617D4D">
                                <w:rPr>
                                  <w:rFonts w:ascii="Calibri" w:hAnsi="Calibri" w:cs="Calibri"/>
                                  <w:sz w:val="22"/>
                                  <w:szCs w:val="22"/>
                                  <w:lang w:val="en-GB" w:eastAsia="en-GB"/>
                                </w:rPr>
                                <w:t>0.04</w:t>
                              </w:r>
                            </w:p>
                          </w:tc>
                        </w:tr>
                        <w:tr w:rsidR="00617D4D" w:rsidRPr="00617D4D" w14:paraId="2BE227F9" w14:textId="77777777" w:rsidTr="00B53274">
                          <w:trPr>
                            <w:trHeight w:val="300"/>
                          </w:trPr>
                          <w:tc>
                            <w:tcPr>
                              <w:tcW w:w="1360" w:type="dxa"/>
                              <w:shd w:val="clear" w:color="auto" w:fill="auto"/>
                              <w:noWrap/>
                              <w:vAlign w:val="bottom"/>
                              <w:hideMark/>
                            </w:tcPr>
                            <w:p w14:paraId="1CA406F7" w14:textId="77777777" w:rsidR="00617D4D" w:rsidRPr="00617D4D" w:rsidRDefault="00617D4D" w:rsidP="00617D4D">
                              <w:pPr>
                                <w:jc w:val="center"/>
                                <w:rPr>
                                  <w:rFonts w:ascii="Calibri" w:hAnsi="Calibri" w:cs="Calibri"/>
                                  <w:color w:val="000000"/>
                                  <w:sz w:val="22"/>
                                  <w:szCs w:val="22"/>
                                  <w:lang w:val="en-GB" w:eastAsia="en-GB"/>
                                </w:rPr>
                              </w:pPr>
                              <w:r w:rsidRPr="00617D4D">
                                <w:rPr>
                                  <w:rFonts w:ascii="Calibri" w:hAnsi="Calibri" w:cs="Calibri"/>
                                  <w:color w:val="000000"/>
                                  <w:sz w:val="22"/>
                                  <w:szCs w:val="22"/>
                                  <w:lang w:val="en-GB" w:eastAsia="en-GB"/>
                                </w:rPr>
                                <w:t>01/10/2020</w:t>
                              </w:r>
                            </w:p>
                          </w:tc>
                          <w:tc>
                            <w:tcPr>
                              <w:tcW w:w="2320" w:type="dxa"/>
                              <w:shd w:val="clear" w:color="auto" w:fill="auto"/>
                              <w:noWrap/>
                              <w:vAlign w:val="bottom"/>
                              <w:hideMark/>
                            </w:tcPr>
                            <w:p w14:paraId="5BABE6EE" w14:textId="77777777" w:rsidR="00617D4D" w:rsidRPr="00617D4D" w:rsidRDefault="00617D4D" w:rsidP="00617D4D">
                              <w:pPr>
                                <w:jc w:val="center"/>
                                <w:rPr>
                                  <w:rFonts w:ascii="Calibri" w:hAnsi="Calibri" w:cs="Calibri"/>
                                  <w:color w:val="000000"/>
                                  <w:sz w:val="22"/>
                                  <w:szCs w:val="22"/>
                                  <w:lang w:val="en-GB" w:eastAsia="en-GB"/>
                                </w:rPr>
                              </w:pPr>
                              <w:r w:rsidRPr="00617D4D">
                                <w:rPr>
                                  <w:rFonts w:ascii="Calibri" w:hAnsi="Calibri" w:cs="Calibri"/>
                                  <w:color w:val="000000"/>
                                  <w:sz w:val="22"/>
                                  <w:szCs w:val="22"/>
                                  <w:lang w:val="en-GB" w:eastAsia="en-GB"/>
                                </w:rPr>
                                <w:t>Holly Cottage</w:t>
                              </w:r>
                            </w:p>
                          </w:tc>
                          <w:tc>
                            <w:tcPr>
                              <w:tcW w:w="1500" w:type="dxa"/>
                              <w:shd w:val="clear" w:color="auto" w:fill="auto"/>
                              <w:noWrap/>
                              <w:vAlign w:val="bottom"/>
                              <w:hideMark/>
                            </w:tcPr>
                            <w:p w14:paraId="6CC710F3" w14:textId="77777777" w:rsidR="00617D4D" w:rsidRPr="00617D4D" w:rsidRDefault="00617D4D" w:rsidP="00617D4D">
                              <w:pPr>
                                <w:jc w:val="center"/>
                                <w:rPr>
                                  <w:rFonts w:ascii="Calibri" w:hAnsi="Calibri" w:cs="Calibri"/>
                                  <w:color w:val="000000"/>
                                  <w:sz w:val="22"/>
                                  <w:szCs w:val="22"/>
                                  <w:lang w:val="en-GB" w:eastAsia="en-GB"/>
                                </w:rPr>
                              </w:pPr>
                              <w:r w:rsidRPr="00617D4D">
                                <w:rPr>
                                  <w:rFonts w:ascii="Calibri" w:hAnsi="Calibri" w:cs="Calibri"/>
                                  <w:color w:val="000000"/>
                                  <w:sz w:val="22"/>
                                  <w:szCs w:val="22"/>
                                  <w:lang w:val="en-GB" w:eastAsia="en-GB"/>
                                </w:rPr>
                                <w:t>£625.00</w:t>
                              </w:r>
                            </w:p>
                          </w:tc>
                        </w:tr>
                        <w:tr w:rsidR="00617D4D" w:rsidRPr="00617D4D" w14:paraId="293DBE0D" w14:textId="77777777" w:rsidTr="00B53274">
                          <w:trPr>
                            <w:trHeight w:val="300"/>
                          </w:trPr>
                          <w:tc>
                            <w:tcPr>
                              <w:tcW w:w="1360" w:type="dxa"/>
                              <w:shd w:val="clear" w:color="auto" w:fill="auto"/>
                              <w:noWrap/>
                              <w:vAlign w:val="bottom"/>
                              <w:hideMark/>
                            </w:tcPr>
                            <w:p w14:paraId="1E24524D" w14:textId="77777777" w:rsidR="00617D4D" w:rsidRPr="00617D4D" w:rsidRDefault="00617D4D" w:rsidP="00617D4D">
                              <w:pPr>
                                <w:jc w:val="center"/>
                                <w:rPr>
                                  <w:rFonts w:ascii="Calibri" w:hAnsi="Calibri" w:cs="Calibri"/>
                                  <w:color w:val="000000"/>
                                  <w:sz w:val="22"/>
                                  <w:szCs w:val="22"/>
                                  <w:lang w:val="en-GB" w:eastAsia="en-GB"/>
                                </w:rPr>
                              </w:pPr>
                              <w:r w:rsidRPr="00617D4D">
                                <w:rPr>
                                  <w:rFonts w:ascii="Calibri" w:hAnsi="Calibri" w:cs="Calibri"/>
                                  <w:color w:val="000000"/>
                                  <w:sz w:val="22"/>
                                  <w:szCs w:val="22"/>
                                  <w:lang w:val="en-GB" w:eastAsia="en-GB"/>
                                </w:rPr>
                                <w:t>22/10/2020</w:t>
                              </w:r>
                            </w:p>
                          </w:tc>
                          <w:tc>
                            <w:tcPr>
                              <w:tcW w:w="2320" w:type="dxa"/>
                              <w:shd w:val="clear" w:color="auto" w:fill="auto"/>
                              <w:noWrap/>
                              <w:vAlign w:val="bottom"/>
                              <w:hideMark/>
                            </w:tcPr>
                            <w:p w14:paraId="72761B74" w14:textId="77777777" w:rsidR="00617D4D" w:rsidRPr="00617D4D" w:rsidRDefault="00617D4D" w:rsidP="00617D4D">
                              <w:pPr>
                                <w:jc w:val="center"/>
                                <w:rPr>
                                  <w:rFonts w:ascii="Calibri" w:hAnsi="Calibri" w:cs="Calibri"/>
                                  <w:color w:val="000000"/>
                                  <w:sz w:val="22"/>
                                  <w:szCs w:val="22"/>
                                  <w:lang w:val="en-GB" w:eastAsia="en-GB"/>
                                </w:rPr>
                              </w:pPr>
                              <w:r w:rsidRPr="00617D4D">
                                <w:rPr>
                                  <w:rFonts w:ascii="Calibri" w:hAnsi="Calibri" w:cs="Calibri"/>
                                  <w:color w:val="000000"/>
                                  <w:sz w:val="22"/>
                                  <w:szCs w:val="22"/>
                                  <w:lang w:val="en-GB" w:eastAsia="en-GB"/>
                                </w:rPr>
                                <w:t>Rose Cottage</w:t>
                              </w:r>
                            </w:p>
                          </w:tc>
                          <w:tc>
                            <w:tcPr>
                              <w:tcW w:w="1500" w:type="dxa"/>
                              <w:shd w:val="clear" w:color="auto" w:fill="auto"/>
                              <w:noWrap/>
                              <w:vAlign w:val="bottom"/>
                              <w:hideMark/>
                            </w:tcPr>
                            <w:p w14:paraId="380815EC" w14:textId="77777777" w:rsidR="00617D4D" w:rsidRPr="00617D4D" w:rsidRDefault="00617D4D" w:rsidP="00617D4D">
                              <w:pPr>
                                <w:jc w:val="center"/>
                                <w:rPr>
                                  <w:rFonts w:ascii="Calibri" w:hAnsi="Calibri" w:cs="Calibri"/>
                                  <w:color w:val="000000"/>
                                  <w:sz w:val="22"/>
                                  <w:szCs w:val="22"/>
                                  <w:lang w:val="en-GB" w:eastAsia="en-GB"/>
                                </w:rPr>
                              </w:pPr>
                              <w:r w:rsidRPr="00617D4D">
                                <w:rPr>
                                  <w:rFonts w:ascii="Calibri" w:hAnsi="Calibri" w:cs="Calibri"/>
                                  <w:color w:val="000000"/>
                                  <w:sz w:val="22"/>
                                  <w:szCs w:val="22"/>
                                  <w:lang w:val="en-GB" w:eastAsia="en-GB"/>
                                </w:rPr>
                                <w:t>£435.00</w:t>
                              </w:r>
                            </w:p>
                          </w:tc>
                        </w:tr>
                        <w:tr w:rsidR="00617D4D" w:rsidRPr="00617D4D" w14:paraId="276B7316" w14:textId="77777777" w:rsidTr="00B53274">
                          <w:trPr>
                            <w:trHeight w:val="300"/>
                          </w:trPr>
                          <w:tc>
                            <w:tcPr>
                              <w:tcW w:w="1360" w:type="dxa"/>
                              <w:shd w:val="clear" w:color="auto" w:fill="auto"/>
                              <w:noWrap/>
                              <w:vAlign w:val="bottom"/>
                              <w:hideMark/>
                            </w:tcPr>
                            <w:p w14:paraId="40B0BEDB" w14:textId="77777777" w:rsidR="00617D4D" w:rsidRPr="00617D4D" w:rsidRDefault="00617D4D" w:rsidP="00617D4D">
                              <w:pPr>
                                <w:jc w:val="center"/>
                                <w:rPr>
                                  <w:rFonts w:ascii="Calibri" w:hAnsi="Calibri" w:cs="Calibri"/>
                                  <w:color w:val="000000"/>
                                  <w:sz w:val="22"/>
                                  <w:szCs w:val="22"/>
                                  <w:lang w:val="en-GB" w:eastAsia="en-GB"/>
                                </w:rPr>
                              </w:pPr>
                              <w:r w:rsidRPr="00617D4D">
                                <w:rPr>
                                  <w:rFonts w:ascii="Calibri" w:hAnsi="Calibri" w:cs="Calibri"/>
                                  <w:color w:val="000000"/>
                                  <w:sz w:val="22"/>
                                  <w:szCs w:val="22"/>
                                  <w:lang w:val="en-GB" w:eastAsia="en-GB"/>
                                </w:rPr>
                                <w:t>31/10/2020</w:t>
                              </w:r>
                            </w:p>
                          </w:tc>
                          <w:tc>
                            <w:tcPr>
                              <w:tcW w:w="2320" w:type="dxa"/>
                              <w:shd w:val="clear" w:color="auto" w:fill="auto"/>
                              <w:noWrap/>
                              <w:vAlign w:val="bottom"/>
                              <w:hideMark/>
                            </w:tcPr>
                            <w:p w14:paraId="5796B1FF" w14:textId="77777777" w:rsidR="00617D4D" w:rsidRPr="00617D4D" w:rsidRDefault="00617D4D" w:rsidP="00617D4D">
                              <w:pPr>
                                <w:jc w:val="center"/>
                                <w:rPr>
                                  <w:rFonts w:ascii="Calibri" w:hAnsi="Calibri" w:cs="Calibri"/>
                                  <w:sz w:val="22"/>
                                  <w:szCs w:val="22"/>
                                  <w:lang w:val="en-GB" w:eastAsia="en-GB"/>
                                </w:rPr>
                              </w:pPr>
                              <w:r w:rsidRPr="00617D4D">
                                <w:rPr>
                                  <w:rFonts w:ascii="Calibri" w:hAnsi="Calibri" w:cs="Calibri"/>
                                  <w:sz w:val="22"/>
                                  <w:szCs w:val="22"/>
                                  <w:lang w:val="en-GB" w:eastAsia="en-GB"/>
                                </w:rPr>
                                <w:t>Interest</w:t>
                              </w:r>
                            </w:p>
                          </w:tc>
                          <w:tc>
                            <w:tcPr>
                              <w:tcW w:w="1500" w:type="dxa"/>
                              <w:shd w:val="clear" w:color="auto" w:fill="auto"/>
                              <w:noWrap/>
                              <w:vAlign w:val="bottom"/>
                              <w:hideMark/>
                            </w:tcPr>
                            <w:p w14:paraId="4B3766B1" w14:textId="77777777" w:rsidR="00617D4D" w:rsidRPr="00617D4D" w:rsidRDefault="00617D4D" w:rsidP="00617D4D">
                              <w:pPr>
                                <w:jc w:val="center"/>
                                <w:rPr>
                                  <w:rFonts w:ascii="Calibri" w:hAnsi="Calibri" w:cs="Calibri"/>
                                  <w:sz w:val="22"/>
                                  <w:szCs w:val="22"/>
                                  <w:lang w:val="en-GB" w:eastAsia="en-GB"/>
                                </w:rPr>
                              </w:pPr>
                              <w:r w:rsidRPr="00617D4D">
                                <w:rPr>
                                  <w:rFonts w:ascii="Calibri" w:hAnsi="Calibri" w:cs="Calibri"/>
                                  <w:sz w:val="22"/>
                                  <w:szCs w:val="22"/>
                                  <w:lang w:val="en-GB" w:eastAsia="en-GB"/>
                                </w:rPr>
                                <w:t>0.04</w:t>
                              </w:r>
                            </w:p>
                          </w:tc>
                        </w:tr>
                        <w:tr w:rsidR="00617D4D" w:rsidRPr="00617D4D" w14:paraId="74513C70" w14:textId="77777777" w:rsidTr="00B53274">
                          <w:trPr>
                            <w:trHeight w:val="300"/>
                          </w:trPr>
                          <w:tc>
                            <w:tcPr>
                              <w:tcW w:w="1360" w:type="dxa"/>
                              <w:shd w:val="clear" w:color="auto" w:fill="auto"/>
                              <w:noWrap/>
                              <w:vAlign w:val="bottom"/>
                              <w:hideMark/>
                            </w:tcPr>
                            <w:p w14:paraId="602AE436" w14:textId="77777777" w:rsidR="00617D4D" w:rsidRPr="00617D4D" w:rsidRDefault="00617D4D" w:rsidP="00617D4D">
                              <w:pPr>
                                <w:jc w:val="center"/>
                                <w:rPr>
                                  <w:rFonts w:ascii="Calibri" w:hAnsi="Calibri" w:cs="Calibri"/>
                                  <w:color w:val="000000"/>
                                  <w:sz w:val="22"/>
                                  <w:szCs w:val="22"/>
                                  <w:lang w:val="en-GB" w:eastAsia="en-GB"/>
                                </w:rPr>
                              </w:pPr>
                              <w:r w:rsidRPr="00617D4D">
                                <w:rPr>
                                  <w:rFonts w:ascii="Calibri" w:hAnsi="Calibri" w:cs="Calibri"/>
                                  <w:color w:val="000000"/>
                                  <w:sz w:val="22"/>
                                  <w:szCs w:val="22"/>
                                  <w:lang w:val="en-GB" w:eastAsia="en-GB"/>
                                </w:rPr>
                                <w:t>02/11/2020</w:t>
                              </w:r>
                            </w:p>
                          </w:tc>
                          <w:tc>
                            <w:tcPr>
                              <w:tcW w:w="2320" w:type="dxa"/>
                              <w:shd w:val="clear" w:color="auto" w:fill="auto"/>
                              <w:noWrap/>
                              <w:vAlign w:val="bottom"/>
                              <w:hideMark/>
                            </w:tcPr>
                            <w:p w14:paraId="6881E7EC" w14:textId="77777777" w:rsidR="00617D4D" w:rsidRPr="00617D4D" w:rsidRDefault="00617D4D" w:rsidP="00617D4D">
                              <w:pPr>
                                <w:jc w:val="center"/>
                                <w:rPr>
                                  <w:rFonts w:ascii="Calibri" w:hAnsi="Calibri" w:cs="Calibri"/>
                                  <w:color w:val="000000"/>
                                  <w:sz w:val="22"/>
                                  <w:szCs w:val="22"/>
                                  <w:lang w:val="en-GB" w:eastAsia="en-GB"/>
                                </w:rPr>
                              </w:pPr>
                              <w:r w:rsidRPr="00617D4D">
                                <w:rPr>
                                  <w:rFonts w:ascii="Calibri" w:hAnsi="Calibri" w:cs="Calibri"/>
                                  <w:color w:val="000000"/>
                                  <w:sz w:val="22"/>
                                  <w:szCs w:val="22"/>
                                  <w:lang w:val="en-GB" w:eastAsia="en-GB"/>
                                </w:rPr>
                                <w:t>Holly Cottage</w:t>
                              </w:r>
                            </w:p>
                          </w:tc>
                          <w:tc>
                            <w:tcPr>
                              <w:tcW w:w="1500" w:type="dxa"/>
                              <w:shd w:val="clear" w:color="auto" w:fill="auto"/>
                              <w:noWrap/>
                              <w:vAlign w:val="bottom"/>
                              <w:hideMark/>
                            </w:tcPr>
                            <w:p w14:paraId="5AAB2FAF" w14:textId="77777777" w:rsidR="00617D4D" w:rsidRPr="00617D4D" w:rsidRDefault="00617D4D" w:rsidP="00617D4D">
                              <w:pPr>
                                <w:jc w:val="center"/>
                                <w:rPr>
                                  <w:rFonts w:ascii="Calibri" w:hAnsi="Calibri" w:cs="Calibri"/>
                                  <w:color w:val="000000"/>
                                  <w:sz w:val="22"/>
                                  <w:szCs w:val="22"/>
                                  <w:lang w:val="en-GB" w:eastAsia="en-GB"/>
                                </w:rPr>
                              </w:pPr>
                              <w:r w:rsidRPr="00617D4D">
                                <w:rPr>
                                  <w:rFonts w:ascii="Calibri" w:hAnsi="Calibri" w:cs="Calibri"/>
                                  <w:color w:val="000000"/>
                                  <w:sz w:val="22"/>
                                  <w:szCs w:val="22"/>
                                  <w:lang w:val="en-GB" w:eastAsia="en-GB"/>
                                </w:rPr>
                                <w:t>£625.00</w:t>
                              </w:r>
                            </w:p>
                          </w:tc>
                        </w:tr>
                        <w:tr w:rsidR="00617D4D" w:rsidRPr="00617D4D" w14:paraId="4C0387AB" w14:textId="77777777" w:rsidTr="00B53274">
                          <w:trPr>
                            <w:trHeight w:val="300"/>
                          </w:trPr>
                          <w:tc>
                            <w:tcPr>
                              <w:tcW w:w="1360" w:type="dxa"/>
                              <w:shd w:val="clear" w:color="auto" w:fill="auto"/>
                              <w:noWrap/>
                              <w:vAlign w:val="bottom"/>
                              <w:hideMark/>
                            </w:tcPr>
                            <w:p w14:paraId="6B889C28" w14:textId="77777777" w:rsidR="00617D4D" w:rsidRPr="00617D4D" w:rsidRDefault="00617D4D" w:rsidP="00617D4D">
                              <w:pPr>
                                <w:jc w:val="center"/>
                                <w:rPr>
                                  <w:rFonts w:ascii="Calibri" w:hAnsi="Calibri" w:cs="Calibri"/>
                                  <w:color w:val="000000"/>
                                  <w:sz w:val="22"/>
                                  <w:szCs w:val="22"/>
                                  <w:lang w:val="en-GB" w:eastAsia="en-GB"/>
                                </w:rPr>
                              </w:pPr>
                              <w:r w:rsidRPr="00617D4D">
                                <w:rPr>
                                  <w:rFonts w:ascii="Calibri" w:hAnsi="Calibri" w:cs="Calibri"/>
                                  <w:color w:val="000000"/>
                                  <w:sz w:val="22"/>
                                  <w:szCs w:val="22"/>
                                  <w:lang w:val="en-GB" w:eastAsia="en-GB"/>
                                </w:rPr>
                                <w:t>19/11/2020</w:t>
                              </w:r>
                            </w:p>
                          </w:tc>
                          <w:tc>
                            <w:tcPr>
                              <w:tcW w:w="2320" w:type="dxa"/>
                              <w:shd w:val="clear" w:color="auto" w:fill="auto"/>
                              <w:noWrap/>
                              <w:vAlign w:val="bottom"/>
                              <w:hideMark/>
                            </w:tcPr>
                            <w:p w14:paraId="72DB93F4" w14:textId="77777777" w:rsidR="00617D4D" w:rsidRPr="00617D4D" w:rsidRDefault="00617D4D" w:rsidP="00617D4D">
                              <w:pPr>
                                <w:jc w:val="center"/>
                                <w:rPr>
                                  <w:rFonts w:ascii="Calibri" w:hAnsi="Calibri" w:cs="Calibri"/>
                                  <w:color w:val="000000"/>
                                  <w:sz w:val="22"/>
                                  <w:szCs w:val="22"/>
                                  <w:lang w:val="en-GB" w:eastAsia="en-GB"/>
                                </w:rPr>
                              </w:pPr>
                              <w:r w:rsidRPr="00617D4D">
                                <w:rPr>
                                  <w:rFonts w:ascii="Calibri" w:hAnsi="Calibri" w:cs="Calibri"/>
                                  <w:color w:val="000000"/>
                                  <w:sz w:val="22"/>
                                  <w:szCs w:val="22"/>
                                  <w:lang w:val="en-GB" w:eastAsia="en-GB"/>
                                </w:rPr>
                                <w:t>Rose Cottage</w:t>
                              </w:r>
                            </w:p>
                          </w:tc>
                          <w:tc>
                            <w:tcPr>
                              <w:tcW w:w="1500" w:type="dxa"/>
                              <w:shd w:val="clear" w:color="auto" w:fill="auto"/>
                              <w:noWrap/>
                              <w:vAlign w:val="bottom"/>
                              <w:hideMark/>
                            </w:tcPr>
                            <w:p w14:paraId="6CC7E75B" w14:textId="77777777" w:rsidR="00617D4D" w:rsidRPr="00617D4D" w:rsidRDefault="00617D4D" w:rsidP="00617D4D">
                              <w:pPr>
                                <w:jc w:val="center"/>
                                <w:rPr>
                                  <w:rFonts w:ascii="Calibri" w:hAnsi="Calibri" w:cs="Calibri"/>
                                  <w:color w:val="000000"/>
                                  <w:sz w:val="22"/>
                                  <w:szCs w:val="22"/>
                                  <w:lang w:val="en-GB" w:eastAsia="en-GB"/>
                                </w:rPr>
                              </w:pPr>
                              <w:r w:rsidRPr="00617D4D">
                                <w:rPr>
                                  <w:rFonts w:ascii="Calibri" w:hAnsi="Calibri" w:cs="Calibri"/>
                                  <w:color w:val="000000"/>
                                  <w:sz w:val="22"/>
                                  <w:szCs w:val="22"/>
                                  <w:lang w:val="en-GB" w:eastAsia="en-GB"/>
                                </w:rPr>
                                <w:t>£435.00</w:t>
                              </w:r>
                            </w:p>
                          </w:tc>
                        </w:tr>
                      </w:tbl>
                      <w:p w14:paraId="3E787D78" w14:textId="77777777" w:rsidR="00617D4D" w:rsidRPr="00946C35" w:rsidRDefault="00617D4D" w:rsidP="00617D4D">
                        <w:pPr>
                          <w:jc w:val="center"/>
                          <w:rPr>
                            <w:b/>
                            <w:bCs/>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2F722FF9" w14:textId="77777777" w:rsidR="00617D4D" w:rsidRPr="00946C35" w:rsidRDefault="00617D4D" w:rsidP="00617D4D">
                        <w:pPr>
                          <w:jc w:val="center"/>
                          <w:rPr>
                            <w:b/>
                            <w:bCs/>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4AA732F5" w14:textId="77777777" w:rsidR="00617D4D" w:rsidRPr="00946C35" w:rsidRDefault="00617D4D" w:rsidP="00617D4D">
                        <w:pPr>
                          <w:jc w:val="center"/>
                          <w:rPr>
                            <w:b/>
                            <w:bCs/>
                            <w:color w:val="000000"/>
                          </w:rPr>
                        </w:pPr>
                      </w:p>
                    </w:tc>
                  </w:tr>
                  <w:tr w:rsidR="00617D4D" w:rsidRPr="00946C35" w14:paraId="39BB7347" w14:textId="77777777" w:rsidTr="00B53274">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3123B4A3" w14:textId="77777777" w:rsidR="00617D4D" w:rsidRPr="00946C35" w:rsidRDefault="00617D4D" w:rsidP="00617D4D">
                        <w:pPr>
                          <w:jc w:val="center"/>
                          <w:rPr>
                            <w:b/>
                            <w:bCs/>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41D5921A" w14:textId="77777777" w:rsidR="00617D4D" w:rsidRPr="00946C35" w:rsidRDefault="00617D4D" w:rsidP="00617D4D">
                        <w:pPr>
                          <w:jc w:val="center"/>
                          <w:rPr>
                            <w:b/>
                            <w:bCs/>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3952D4D3" w14:textId="77777777" w:rsidR="00617D4D" w:rsidRPr="00946C35" w:rsidRDefault="00617D4D" w:rsidP="00617D4D">
                        <w:pPr>
                          <w:jc w:val="center"/>
                          <w:rPr>
                            <w:b/>
                            <w:bCs/>
                            <w:color w:val="000000"/>
                          </w:rPr>
                        </w:pPr>
                      </w:p>
                    </w:tc>
                  </w:tr>
                  <w:tr w:rsidR="00617D4D" w:rsidRPr="00946C35" w14:paraId="136C4489" w14:textId="77777777" w:rsidTr="00B53274">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tbl>
                        <w:tblPr>
                          <w:tblW w:w="13020" w:type="dxa"/>
                          <w:tblLook w:val="04A0" w:firstRow="1" w:lastRow="0" w:firstColumn="1" w:lastColumn="0" w:noHBand="0" w:noVBand="1"/>
                        </w:tblPr>
                        <w:tblGrid>
                          <w:gridCol w:w="5489"/>
                          <w:gridCol w:w="825"/>
                          <w:gridCol w:w="772"/>
                        </w:tblGrid>
                        <w:tr w:rsidR="00617D4D" w:rsidRPr="00946C35" w14:paraId="3EC7A1B7" w14:textId="77777777" w:rsidTr="00B53274">
                          <w:trPr>
                            <w:trHeight w:val="255"/>
                          </w:trPr>
                          <w:tc>
                            <w:tcPr>
                              <w:tcW w:w="10348" w:type="dxa"/>
                              <w:shd w:val="clear" w:color="auto" w:fill="auto"/>
                              <w:noWrap/>
                            </w:tcPr>
                            <w:p w14:paraId="67422F5A" w14:textId="77777777" w:rsidR="00617D4D" w:rsidRPr="00946C35" w:rsidRDefault="00617D4D" w:rsidP="00617D4D">
                              <w:pPr>
                                <w:jc w:val="center"/>
                                <w:rPr>
                                  <w:b/>
                                  <w:bCs/>
                                  <w:lang w:val="en-GB"/>
                                </w:rPr>
                              </w:pPr>
                            </w:p>
                            <w:p w14:paraId="711F7140" w14:textId="77777777" w:rsidR="00617D4D" w:rsidRDefault="00617D4D" w:rsidP="00617D4D">
                              <w:pPr>
                                <w:ind w:left="360"/>
                                <w:rPr>
                                  <w:b/>
                                  <w:bCs/>
                                </w:rPr>
                              </w:pPr>
                            </w:p>
                            <w:p w14:paraId="5E48911F" w14:textId="77777777" w:rsidR="00617D4D" w:rsidRDefault="00617D4D" w:rsidP="00617D4D">
                              <w:pPr>
                                <w:rPr>
                                  <w:b/>
                                  <w:bCs/>
                                </w:rPr>
                              </w:pPr>
                            </w:p>
                            <w:p w14:paraId="20F42941" w14:textId="77777777" w:rsidR="00617D4D" w:rsidRDefault="00617D4D" w:rsidP="00617D4D">
                              <w:pPr>
                                <w:rPr>
                                  <w:b/>
                                  <w:bCs/>
                                </w:rPr>
                              </w:pPr>
                            </w:p>
                            <w:p w14:paraId="51DF7808" w14:textId="77777777" w:rsidR="00617D4D" w:rsidRDefault="00617D4D" w:rsidP="00617D4D">
                              <w:pPr>
                                <w:rPr>
                                  <w:b/>
                                  <w:bCs/>
                                </w:rPr>
                              </w:pPr>
                            </w:p>
                            <w:p w14:paraId="050CA772" w14:textId="77777777" w:rsidR="00617D4D" w:rsidRPr="00946C35" w:rsidRDefault="00617D4D" w:rsidP="00617D4D">
                              <w:pPr>
                                <w:rPr>
                                  <w:b/>
                                  <w:bCs/>
                                </w:rPr>
                              </w:pPr>
                              <w:r w:rsidRPr="00946C35">
                                <w:rPr>
                                  <w:b/>
                                  <w:bCs/>
                                </w:rPr>
                                <w:t>d) Parish Precept</w:t>
                              </w:r>
                            </w:p>
                            <w:p w14:paraId="51808067" w14:textId="77777777" w:rsidR="00617D4D" w:rsidRPr="00946C35" w:rsidRDefault="00617D4D" w:rsidP="00617D4D">
                              <w:pPr>
                                <w:jc w:val="center"/>
                                <w:rPr>
                                  <w:b/>
                                  <w:bCs/>
                                  <w:lang w:val="en-GB"/>
                                </w:rPr>
                              </w:pPr>
                            </w:p>
                            <w:p w14:paraId="49CACDE7" w14:textId="77777777" w:rsidR="00617D4D" w:rsidRPr="00946C35" w:rsidRDefault="00617D4D" w:rsidP="00617D4D">
                              <w:pPr>
                                <w:ind w:left="360"/>
                                <w:jc w:val="both"/>
                                <w:rPr>
                                  <w:b/>
                                  <w:lang w:val="en-GB"/>
                                </w:rPr>
                              </w:pPr>
                              <w:r w:rsidRPr="00946C35">
                                <w:rPr>
                                  <w:b/>
                                  <w:bCs/>
                                  <w:color w:val="000000"/>
                                  <w:lang w:val="en-GB" w:eastAsia="en-GB"/>
                                </w:rPr>
                                <w:t xml:space="preserve"> </w:t>
                              </w:r>
                            </w:p>
                            <w:p w14:paraId="0449F2A2" w14:textId="77777777" w:rsidR="00617D4D" w:rsidRPr="00946C35" w:rsidRDefault="00617D4D" w:rsidP="00617D4D">
                              <w:pPr>
                                <w:jc w:val="both"/>
                                <w:rPr>
                                  <w:b/>
                                  <w:lang w:val="en-GB"/>
                                </w:rPr>
                              </w:pPr>
                              <w:r w:rsidRPr="00946C35">
                                <w:rPr>
                                  <w:b/>
                                  <w:lang w:val="en-GB"/>
                                </w:rPr>
                                <w:t>12) To receive the undermentioned planning applications:</w:t>
                              </w:r>
                            </w:p>
                            <w:p w14:paraId="23EDF0EB" w14:textId="77777777" w:rsidR="00617D4D" w:rsidRPr="00946C35" w:rsidRDefault="00617D4D" w:rsidP="00617D4D">
                              <w:pPr>
                                <w:jc w:val="both"/>
                                <w:rPr>
                                  <w:b/>
                                  <w:lang w:val="en-GB"/>
                                </w:rPr>
                              </w:pPr>
                            </w:p>
                            <w:p w14:paraId="7A402675" w14:textId="77777777" w:rsidR="00617D4D" w:rsidRDefault="00617D4D" w:rsidP="00617D4D">
                              <w:pPr>
                                <w:jc w:val="both"/>
                                <w:rPr>
                                  <w:b/>
                                  <w:bCs/>
                                  <w:color w:val="323130"/>
                                  <w:shd w:val="clear" w:color="auto" w:fill="FAF9F8"/>
                                </w:rPr>
                              </w:pPr>
                              <w:r w:rsidRPr="00946C35">
                                <w:rPr>
                                  <w:b/>
                                  <w:bCs/>
                                  <w:color w:val="323130"/>
                                  <w:shd w:val="clear" w:color="auto" w:fill="FAF9F8"/>
                                </w:rPr>
                                <w:t>Planning Application Ref No 20/03378/TPO at 4 Manor Field Trimming Trees Agreed</w:t>
                              </w:r>
                            </w:p>
                            <w:p w14:paraId="0A105476" w14:textId="77777777" w:rsidR="00617D4D" w:rsidRPr="00F26108" w:rsidRDefault="00617D4D" w:rsidP="00617D4D">
                              <w:pPr>
                                <w:jc w:val="both"/>
                                <w:rPr>
                                  <w:b/>
                                  <w:bCs/>
                                  <w:color w:val="323130"/>
                                  <w:shd w:val="clear" w:color="auto" w:fill="FAF9F8"/>
                                </w:rPr>
                              </w:pPr>
                              <w:r w:rsidRPr="00F26108">
                                <w:rPr>
                                  <w:b/>
                                  <w:bCs/>
                                  <w:color w:val="323130"/>
                                  <w:shd w:val="clear" w:color="auto" w:fill="FFFFFF"/>
                                </w:rPr>
                                <w:t>Planning Application Ref No 20/03354/FUL at The Willows</w:t>
                              </w:r>
                              <w:r>
                                <w:rPr>
                                  <w:b/>
                                  <w:bCs/>
                                  <w:color w:val="323130"/>
                                  <w:shd w:val="clear" w:color="auto" w:fill="FFFFFF"/>
                                </w:rPr>
                                <w:t xml:space="preserve"> Agreed</w:t>
                              </w:r>
                            </w:p>
                            <w:p w14:paraId="2F84F362" w14:textId="77777777" w:rsidR="00617D4D" w:rsidRPr="00946C35" w:rsidRDefault="00617D4D" w:rsidP="00617D4D">
                              <w:pPr>
                                <w:jc w:val="both"/>
                                <w:rPr>
                                  <w:b/>
                                  <w:lang w:val="en-GB"/>
                                </w:rPr>
                              </w:pPr>
                              <w:r>
                                <w:rPr>
                                  <w:b/>
                                  <w:lang w:val="en-GB"/>
                                </w:rPr>
                                <w:t xml:space="preserve">Planning Application Ref </w:t>
                              </w:r>
                              <w:r w:rsidRPr="00626011">
                                <w:rPr>
                                  <w:rStyle w:val="casenumber"/>
                                  <w:rFonts w:ascii="Arial" w:hAnsi="Arial" w:cs="Arial"/>
                                  <w:b/>
                                  <w:bCs/>
                                  <w:color w:val="333333"/>
                                  <w:sz w:val="23"/>
                                  <w:szCs w:val="23"/>
                                  <w:shd w:val="clear" w:color="auto" w:fill="FFFFFF"/>
                                </w:rPr>
                                <w:t>20/04266/ADV </w:t>
                              </w:r>
                              <w:r w:rsidRPr="00626011">
                                <w:rPr>
                                  <w:rStyle w:val="divider1"/>
                                  <w:rFonts w:ascii="Arial" w:hAnsi="Arial" w:cs="Arial"/>
                                  <w:b/>
                                  <w:bCs/>
                                  <w:color w:val="333333"/>
                                  <w:sz w:val="23"/>
                                  <w:szCs w:val="23"/>
                                  <w:shd w:val="clear" w:color="auto" w:fill="FFFFFF"/>
                                </w:rPr>
                                <w:t>|</w:t>
                              </w:r>
                              <w:r w:rsidRPr="00626011">
                                <w:rPr>
                                  <w:rFonts w:ascii="Arial" w:hAnsi="Arial" w:cs="Arial"/>
                                  <w:b/>
                                  <w:bCs/>
                                  <w:color w:val="333333"/>
                                  <w:sz w:val="23"/>
                                  <w:szCs w:val="23"/>
                                  <w:shd w:val="clear" w:color="auto" w:fill="FFFFFF"/>
                                </w:rPr>
                                <w:t> </w:t>
                              </w:r>
                              <w:r w:rsidRPr="00626011">
                                <w:rPr>
                                  <w:rStyle w:val="description"/>
                                  <w:rFonts w:ascii="Arial" w:hAnsi="Arial" w:cs="Arial"/>
                                  <w:b/>
                                  <w:bCs/>
                                  <w:color w:val="333333"/>
                                  <w:sz w:val="23"/>
                                  <w:szCs w:val="23"/>
                                  <w:shd w:val="clear" w:color="auto" w:fill="FFFFFF"/>
                                </w:rPr>
                                <w:t xml:space="preserve">Temporary Sales Area </w:t>
                              </w:r>
                              <w:r w:rsidRPr="00626011">
                                <w:rPr>
                                  <w:b/>
                                  <w:bCs/>
                                  <w:color w:val="000000"/>
                                  <w:sz w:val="27"/>
                                  <w:szCs w:val="27"/>
                                </w:rPr>
                                <w:t>Leeming</w:t>
                              </w:r>
                              <w:r>
                                <w:rPr>
                                  <w:color w:val="000000"/>
                                  <w:sz w:val="27"/>
                                  <w:szCs w:val="27"/>
                                </w:rPr>
                                <w:t xml:space="preserve"> </w:t>
                              </w:r>
                              <w:r w:rsidRPr="00626011">
                                <w:rPr>
                                  <w:b/>
                                  <w:bCs/>
                                  <w:color w:val="000000"/>
                                  <w:sz w:val="27"/>
                                  <w:szCs w:val="27"/>
                                </w:rPr>
                                <w:t>Lan</w:t>
                              </w:r>
                              <w:r>
                                <w:rPr>
                                  <w:color w:val="000000"/>
                                  <w:sz w:val="27"/>
                                  <w:szCs w:val="27"/>
                                </w:rPr>
                                <w:t>e</w:t>
                              </w:r>
                            </w:p>
                            <w:p w14:paraId="1A79B924" w14:textId="77777777" w:rsidR="00617D4D" w:rsidRPr="00946C35" w:rsidRDefault="00617D4D" w:rsidP="00617D4D">
                              <w:pPr>
                                <w:rPr>
                                  <w:b/>
                                  <w:bCs/>
                                </w:rPr>
                              </w:pPr>
                              <w:r w:rsidRPr="00946C35">
                                <w:rPr>
                                  <w:b/>
                                  <w:bCs/>
                                </w:rPr>
                                <w:t xml:space="preserve">Planning Enforcement: 20/00354/PR15, 57, Waterside, </w:t>
                              </w:r>
                              <w:proofErr w:type="spellStart"/>
                              <w:r w:rsidRPr="00946C35">
                                <w:rPr>
                                  <w:b/>
                                  <w:bCs/>
                                </w:rPr>
                                <w:t>Langthorpe</w:t>
                              </w:r>
                              <w:proofErr w:type="spellEnd"/>
                              <w:r w:rsidRPr="00946C35">
                                <w:rPr>
                                  <w:b/>
                                  <w:bCs/>
                                </w:rPr>
                                <w:t>,</w:t>
                              </w:r>
                              <w:r>
                                <w:rPr>
                                  <w:b/>
                                  <w:bCs/>
                                </w:rPr>
                                <w:t xml:space="preserve"> </w:t>
                              </w:r>
                              <w:r w:rsidRPr="00946C35">
                                <w:rPr>
                                  <w:b/>
                                  <w:bCs/>
                                </w:rPr>
                                <w:t>YO51 9GE</w:t>
                              </w:r>
                            </w:p>
                            <w:p w14:paraId="4AC058F1" w14:textId="77777777" w:rsidR="00617D4D" w:rsidRDefault="00617D4D" w:rsidP="00617D4D">
                              <w:pPr>
                                <w:rPr>
                                  <w:b/>
                                  <w:bCs/>
                                </w:rPr>
                              </w:pPr>
                              <w:r w:rsidRPr="00946C35">
                                <w:rPr>
                                  <w:b/>
                                  <w:bCs/>
                                </w:rPr>
                                <w:t xml:space="preserve">Planning Enforcement: 18/05001/FULMAJ, Land comprising OS Field 1541 Skelton Rd </w:t>
                              </w:r>
                              <w:proofErr w:type="spellStart"/>
                              <w:r w:rsidRPr="00946C35">
                                <w:rPr>
                                  <w:b/>
                                  <w:bCs/>
                                </w:rPr>
                                <w:t>Langthorpe</w:t>
                              </w:r>
                              <w:proofErr w:type="spellEnd"/>
                            </w:p>
                            <w:p w14:paraId="5020FE99" w14:textId="77777777" w:rsidR="00617D4D" w:rsidRPr="00946C35" w:rsidRDefault="00617D4D" w:rsidP="00617D4D">
                              <w:pPr>
                                <w:rPr>
                                  <w:b/>
                                  <w:bCs/>
                                  <w:color w:val="000000"/>
                                  <w:lang w:val="en-GB" w:eastAsia="en-GB"/>
                                </w:rPr>
                              </w:pPr>
                            </w:p>
                          </w:tc>
                          <w:tc>
                            <w:tcPr>
                              <w:tcW w:w="1387" w:type="dxa"/>
                              <w:shd w:val="clear" w:color="auto" w:fill="auto"/>
                              <w:noWrap/>
                            </w:tcPr>
                            <w:p w14:paraId="1CD426C0" w14:textId="77777777" w:rsidR="00617D4D" w:rsidRPr="00946C35" w:rsidRDefault="00617D4D" w:rsidP="00617D4D">
                              <w:pPr>
                                <w:jc w:val="center"/>
                                <w:rPr>
                                  <w:b/>
                                  <w:bCs/>
                                  <w:color w:val="000000"/>
                                  <w:lang w:val="en-GB" w:eastAsia="en-GB"/>
                                </w:rPr>
                              </w:pPr>
                            </w:p>
                          </w:tc>
                          <w:tc>
                            <w:tcPr>
                              <w:tcW w:w="1285" w:type="dxa"/>
                              <w:shd w:val="clear" w:color="auto" w:fill="auto"/>
                              <w:noWrap/>
                            </w:tcPr>
                            <w:p w14:paraId="11DF4E32" w14:textId="77777777" w:rsidR="00617D4D" w:rsidRPr="00946C35" w:rsidRDefault="00617D4D" w:rsidP="00617D4D">
                              <w:pPr>
                                <w:jc w:val="center"/>
                                <w:rPr>
                                  <w:b/>
                                  <w:bCs/>
                                  <w:color w:val="000000"/>
                                  <w:lang w:val="en-GB" w:eastAsia="en-GB"/>
                                </w:rPr>
                              </w:pPr>
                            </w:p>
                          </w:tc>
                        </w:tr>
                      </w:tbl>
                      <w:p w14:paraId="0B93C340" w14:textId="77777777" w:rsidR="00617D4D" w:rsidRPr="00946C35" w:rsidRDefault="00617D4D" w:rsidP="00617D4D">
                        <w:pPr>
                          <w:jc w:val="both"/>
                          <w:rPr>
                            <w:b/>
                            <w:lang w:val="en-GB"/>
                          </w:rPr>
                        </w:pPr>
                        <w:r w:rsidRPr="00946C35">
                          <w:rPr>
                            <w:b/>
                            <w:lang w:val="en-GB"/>
                          </w:rPr>
                          <w:t>13) Reports:</w:t>
                        </w:r>
                      </w:p>
                      <w:p w14:paraId="3EB61297" w14:textId="77777777" w:rsidR="00617D4D" w:rsidRPr="00946C35" w:rsidRDefault="00617D4D" w:rsidP="00617D4D">
                        <w:pPr>
                          <w:ind w:left="644"/>
                          <w:jc w:val="both"/>
                          <w:rPr>
                            <w:b/>
                            <w:lang w:val="en-GB"/>
                          </w:rPr>
                        </w:pPr>
                      </w:p>
                      <w:p w14:paraId="69F4085D" w14:textId="77777777" w:rsidR="00617D4D" w:rsidRPr="00946C35" w:rsidRDefault="00617D4D" w:rsidP="00617D4D">
                        <w:pPr>
                          <w:numPr>
                            <w:ilvl w:val="1"/>
                            <w:numId w:val="1"/>
                          </w:numPr>
                          <w:ind w:left="644"/>
                          <w:jc w:val="both"/>
                          <w:rPr>
                            <w:b/>
                            <w:lang w:val="en-GB"/>
                          </w:rPr>
                        </w:pPr>
                        <w:r w:rsidRPr="00946C35">
                          <w:rPr>
                            <w:b/>
                            <w:lang w:val="en-GB"/>
                          </w:rPr>
                          <w:t>Emergency Committee – To receive</w:t>
                        </w:r>
                        <w:r w:rsidRPr="00946C35">
                          <w:rPr>
                            <w:lang w:val="en-GB"/>
                          </w:rPr>
                          <w:t xml:space="preserve"> </w:t>
                        </w:r>
                        <w:r w:rsidRPr="00946C35">
                          <w:rPr>
                            <w:b/>
                            <w:bCs/>
                            <w:lang w:val="en-GB"/>
                          </w:rPr>
                          <w:t>an update on emergency committee activities (MJC).</w:t>
                        </w:r>
                      </w:p>
                      <w:p w14:paraId="51F1CC00" w14:textId="77777777" w:rsidR="00617D4D" w:rsidRPr="00946C35" w:rsidRDefault="00617D4D" w:rsidP="00617D4D">
                        <w:pPr>
                          <w:ind w:left="644"/>
                          <w:jc w:val="both"/>
                          <w:rPr>
                            <w:b/>
                            <w:lang w:val="en-GB"/>
                          </w:rPr>
                        </w:pPr>
                      </w:p>
                      <w:p w14:paraId="442BEB46" w14:textId="77777777" w:rsidR="00617D4D" w:rsidRPr="00946C35" w:rsidRDefault="00617D4D" w:rsidP="00617D4D">
                        <w:pPr>
                          <w:jc w:val="both"/>
                          <w:rPr>
                            <w:b/>
                            <w:lang w:val="en-GB"/>
                          </w:rPr>
                        </w:pPr>
                        <w:r w:rsidRPr="00946C35">
                          <w:rPr>
                            <w:b/>
                            <w:lang w:val="en-GB"/>
                          </w:rPr>
                          <w:t>14) Agenda Items:</w:t>
                        </w:r>
                      </w:p>
                      <w:p w14:paraId="63EDBD03" w14:textId="77777777" w:rsidR="00617D4D" w:rsidRPr="00946C35" w:rsidRDefault="00617D4D" w:rsidP="00617D4D">
                        <w:pPr>
                          <w:jc w:val="both"/>
                          <w:rPr>
                            <w:b/>
                            <w:lang w:val="en-GB"/>
                          </w:rPr>
                        </w:pPr>
                      </w:p>
                      <w:p w14:paraId="3278FB1A" w14:textId="77777777" w:rsidR="00617D4D" w:rsidRPr="00946C35" w:rsidRDefault="00617D4D" w:rsidP="00617D4D">
                        <w:pPr>
                          <w:ind w:left="360"/>
                          <w:rPr>
                            <w:b/>
                            <w:bCs/>
                          </w:rPr>
                        </w:pPr>
                        <w:r w:rsidRPr="00946C35">
                          <w:rPr>
                            <w:b/>
                            <w:bCs/>
                          </w:rPr>
                          <w:t>a) The Lighting and Plaque on the Bridge</w:t>
                        </w:r>
                      </w:p>
                      <w:p w14:paraId="6645D435" w14:textId="77777777" w:rsidR="00617D4D" w:rsidRPr="00946C35" w:rsidRDefault="00617D4D" w:rsidP="00617D4D">
                        <w:pPr>
                          <w:jc w:val="both"/>
                          <w:rPr>
                            <w:b/>
                          </w:rPr>
                        </w:pPr>
                      </w:p>
                      <w:p w14:paraId="1FEAE533" w14:textId="77777777" w:rsidR="00617D4D" w:rsidRPr="00946C35" w:rsidRDefault="00617D4D" w:rsidP="00617D4D">
                        <w:pPr>
                          <w:ind w:left="360"/>
                          <w:jc w:val="both"/>
                          <w:rPr>
                            <w:b/>
                          </w:rPr>
                        </w:pPr>
                        <w:r w:rsidRPr="00946C35">
                          <w:rPr>
                            <w:b/>
                          </w:rPr>
                          <w:t>b) Cottages: New stair rail in Rose Cottage.</w:t>
                        </w:r>
                      </w:p>
                      <w:p w14:paraId="1167973E" w14:textId="77777777" w:rsidR="00617D4D" w:rsidRPr="00946C35" w:rsidRDefault="00617D4D" w:rsidP="00617D4D">
                        <w:pPr>
                          <w:ind w:left="360"/>
                          <w:jc w:val="both"/>
                          <w:rPr>
                            <w:b/>
                          </w:rPr>
                        </w:pPr>
                      </w:p>
                      <w:p w14:paraId="4E21E476" w14:textId="77777777" w:rsidR="00617D4D" w:rsidRDefault="00617D4D" w:rsidP="00617D4D">
                        <w:pPr>
                          <w:ind w:left="360"/>
                          <w:jc w:val="both"/>
                          <w:rPr>
                            <w:b/>
                            <w:lang w:val="en-GB"/>
                          </w:rPr>
                        </w:pPr>
                        <w:r w:rsidRPr="00946C35">
                          <w:rPr>
                            <w:b/>
                            <w:lang w:val="en-GB"/>
                          </w:rPr>
                          <w:t>c) Play Area- Purchase of new ride on equipment</w:t>
                        </w:r>
                      </w:p>
                      <w:p w14:paraId="054672E4" w14:textId="77777777" w:rsidR="00617D4D" w:rsidRDefault="00617D4D" w:rsidP="00617D4D">
                        <w:pPr>
                          <w:ind w:left="360"/>
                          <w:jc w:val="both"/>
                          <w:rPr>
                            <w:b/>
                            <w:lang w:val="en-GB"/>
                          </w:rPr>
                        </w:pPr>
                      </w:p>
                      <w:p w14:paraId="7AB23724" w14:textId="77777777" w:rsidR="00617D4D" w:rsidRPr="00946C35" w:rsidRDefault="00617D4D" w:rsidP="00617D4D">
                        <w:pPr>
                          <w:ind w:left="360"/>
                          <w:jc w:val="both"/>
                          <w:rPr>
                            <w:b/>
                            <w:lang w:val="en-GB"/>
                          </w:rPr>
                        </w:pPr>
                      </w:p>
                      <w:p w14:paraId="21FA67A0" w14:textId="77777777" w:rsidR="00617D4D" w:rsidRPr="00946C35" w:rsidRDefault="00617D4D" w:rsidP="00617D4D">
                        <w:pPr>
                          <w:ind w:left="360"/>
                          <w:rPr>
                            <w:b/>
                            <w:lang w:val="en-GB"/>
                          </w:rPr>
                        </w:pPr>
                        <w:r w:rsidRPr="00946C35">
                          <w:rPr>
                            <w:b/>
                            <w:lang w:val="en-GB"/>
                          </w:rPr>
                          <w:t xml:space="preserve">d)Highways </w:t>
                        </w:r>
                      </w:p>
                      <w:p w14:paraId="1E662F3B" w14:textId="77777777" w:rsidR="00617D4D" w:rsidRPr="00946C35" w:rsidRDefault="00617D4D" w:rsidP="00617D4D">
                        <w:pPr>
                          <w:ind w:left="360"/>
                          <w:rPr>
                            <w:b/>
                            <w:bCs/>
                          </w:rPr>
                        </w:pPr>
                        <w:proofErr w:type="spellStart"/>
                        <w:r w:rsidRPr="00946C35">
                          <w:rPr>
                            <w:b/>
                            <w:bCs/>
                          </w:rPr>
                          <w:t>i</w:t>
                        </w:r>
                        <w:proofErr w:type="spellEnd"/>
                        <w:r w:rsidRPr="00946C35">
                          <w:rPr>
                            <w:b/>
                            <w:bCs/>
                          </w:rPr>
                          <w:t>) Moor Lane inspection</w:t>
                        </w:r>
                      </w:p>
                      <w:p w14:paraId="512EB68F" w14:textId="77777777" w:rsidR="00617D4D" w:rsidRPr="00946C35" w:rsidRDefault="00617D4D" w:rsidP="00617D4D">
                        <w:pPr>
                          <w:ind w:left="360"/>
                          <w:rPr>
                            <w:b/>
                            <w:bCs/>
                          </w:rPr>
                        </w:pPr>
                        <w:r w:rsidRPr="00946C35">
                          <w:rPr>
                            <w:b/>
                            <w:bCs/>
                          </w:rPr>
                          <w:t>ii) Pavement on Roundabout</w:t>
                        </w:r>
                      </w:p>
                      <w:p w14:paraId="081E7AC6" w14:textId="77777777" w:rsidR="00617D4D" w:rsidRPr="00946C35" w:rsidRDefault="00617D4D" w:rsidP="00617D4D">
                        <w:pPr>
                          <w:ind w:left="360"/>
                          <w:rPr>
                            <w:b/>
                            <w:bCs/>
                          </w:rPr>
                        </w:pPr>
                        <w:r w:rsidRPr="00946C35">
                          <w:rPr>
                            <w:b/>
                            <w:bCs/>
                          </w:rPr>
                          <w:t>iii) Pavement Cleaning</w:t>
                        </w:r>
                      </w:p>
                      <w:p w14:paraId="1458A3D9" w14:textId="77777777" w:rsidR="00617D4D" w:rsidRPr="00946C35" w:rsidRDefault="00617D4D" w:rsidP="00617D4D">
                        <w:pPr>
                          <w:ind w:left="360"/>
                          <w:rPr>
                            <w:b/>
                            <w:bCs/>
                          </w:rPr>
                        </w:pPr>
                        <w:r w:rsidRPr="00946C35">
                          <w:rPr>
                            <w:b/>
                            <w:bCs/>
                          </w:rPr>
                          <w:t>vi) 95 Alive plus speed signs</w:t>
                        </w:r>
                      </w:p>
                      <w:p w14:paraId="27926BDD" w14:textId="77777777" w:rsidR="00617D4D" w:rsidRPr="00946C35" w:rsidRDefault="00617D4D" w:rsidP="00617D4D">
                        <w:pPr>
                          <w:ind w:left="360"/>
                          <w:rPr>
                            <w:b/>
                            <w:bCs/>
                          </w:rPr>
                        </w:pPr>
                        <w:r w:rsidRPr="00946C35">
                          <w:rPr>
                            <w:b/>
                            <w:bCs/>
                          </w:rPr>
                          <w:t>v) Graffiti</w:t>
                        </w:r>
                      </w:p>
                      <w:p w14:paraId="3740C152" w14:textId="77777777" w:rsidR="00617D4D" w:rsidRPr="00946C35" w:rsidRDefault="00617D4D" w:rsidP="00617D4D">
                        <w:pPr>
                          <w:ind w:left="360"/>
                          <w:jc w:val="both"/>
                          <w:rPr>
                            <w:b/>
                            <w:lang w:val="en-GB"/>
                          </w:rPr>
                        </w:pPr>
                      </w:p>
                      <w:p w14:paraId="4A453DEE" w14:textId="77777777" w:rsidR="00617D4D" w:rsidRPr="00946C35" w:rsidRDefault="00617D4D" w:rsidP="00617D4D">
                        <w:pPr>
                          <w:jc w:val="both"/>
                          <w:rPr>
                            <w:b/>
                            <w:lang w:val="en-GB"/>
                          </w:rPr>
                        </w:pPr>
                        <w:r w:rsidRPr="00946C35">
                          <w:rPr>
                            <w:b/>
                            <w:lang w:val="en-GB"/>
                          </w:rPr>
                          <w:lastRenderedPageBreak/>
                          <w:t xml:space="preserve">       e)   Picnic area        </w:t>
                        </w:r>
                      </w:p>
                      <w:p w14:paraId="5D65B6D0" w14:textId="77777777" w:rsidR="00617D4D" w:rsidRPr="00946C35" w:rsidRDefault="00617D4D" w:rsidP="00617D4D">
                        <w:pPr>
                          <w:ind w:left="360"/>
                          <w:rPr>
                            <w:b/>
                            <w:bCs/>
                          </w:rPr>
                        </w:pPr>
                        <w:r w:rsidRPr="00946C35">
                          <w:rPr>
                            <w:b/>
                            <w:bCs/>
                          </w:rPr>
                          <w:t xml:space="preserve"> </w:t>
                        </w:r>
                        <w:proofErr w:type="spellStart"/>
                        <w:r w:rsidRPr="00946C35">
                          <w:rPr>
                            <w:b/>
                            <w:bCs/>
                          </w:rPr>
                          <w:t>i</w:t>
                        </w:r>
                        <w:proofErr w:type="spellEnd"/>
                        <w:r w:rsidRPr="00946C35">
                          <w:rPr>
                            <w:b/>
                            <w:bCs/>
                          </w:rPr>
                          <w:t>)The new Notice Board for the Picnic Area</w:t>
                        </w:r>
                      </w:p>
                      <w:p w14:paraId="22234439" w14:textId="77777777" w:rsidR="00617D4D" w:rsidRDefault="00617D4D" w:rsidP="00617D4D">
                        <w:pPr>
                          <w:rPr>
                            <w:b/>
                          </w:rPr>
                        </w:pPr>
                        <w:r w:rsidRPr="00946C35">
                          <w:rPr>
                            <w:b/>
                          </w:rPr>
                          <w:t xml:space="preserve">       ii) Bulb Planting</w:t>
                        </w:r>
                      </w:p>
                      <w:p w14:paraId="3DFCFF72" w14:textId="77777777" w:rsidR="00617D4D" w:rsidRPr="00946C35" w:rsidRDefault="00617D4D" w:rsidP="00617D4D">
                        <w:pPr>
                          <w:rPr>
                            <w:b/>
                          </w:rPr>
                        </w:pPr>
                        <w:r>
                          <w:rPr>
                            <w:b/>
                          </w:rPr>
                          <w:t xml:space="preserve">       iii) Hedge Cutting</w:t>
                        </w:r>
                      </w:p>
                      <w:p w14:paraId="2DE08FDB" w14:textId="77777777" w:rsidR="00617D4D" w:rsidRPr="00946C35" w:rsidRDefault="00617D4D" w:rsidP="00617D4D">
                        <w:pPr>
                          <w:rPr>
                            <w:b/>
                          </w:rPr>
                        </w:pPr>
                      </w:p>
                      <w:p w14:paraId="1AFB9D6D" w14:textId="77777777" w:rsidR="00617D4D" w:rsidRDefault="00617D4D" w:rsidP="00617D4D">
                        <w:pPr>
                          <w:ind w:left="405"/>
                        </w:pPr>
                        <w:r w:rsidRPr="00946C35">
                          <w:rPr>
                            <w:b/>
                          </w:rPr>
                          <w:t>Commuted Sums – To receive</w:t>
                        </w:r>
                        <w:r w:rsidRPr="00946C35">
                          <w:t xml:space="preserve"> information regarding commuted sums</w:t>
                        </w:r>
                      </w:p>
                      <w:p w14:paraId="41D32268" w14:textId="77777777" w:rsidR="00617D4D" w:rsidRPr="00946C35" w:rsidRDefault="00617D4D" w:rsidP="00617D4D">
                        <w:pPr>
                          <w:ind w:left="405"/>
                        </w:pPr>
                      </w:p>
                      <w:p w14:paraId="5BDBD861" w14:textId="77777777" w:rsidR="00617D4D" w:rsidRPr="00946C35" w:rsidRDefault="00617D4D" w:rsidP="00617D4D">
                        <w:pPr>
                          <w:jc w:val="both"/>
                          <w:rPr>
                            <w:b/>
                            <w:lang w:val="en-GB"/>
                          </w:rPr>
                        </w:pPr>
                        <w:r w:rsidRPr="00946C35">
                          <w:rPr>
                            <w:b/>
                          </w:rPr>
                          <w:t xml:space="preserve">        </w:t>
                        </w:r>
                        <w:proofErr w:type="gramStart"/>
                        <w:r w:rsidRPr="00946C35">
                          <w:rPr>
                            <w:b/>
                          </w:rPr>
                          <w:t>Street Lights</w:t>
                        </w:r>
                        <w:proofErr w:type="gramEnd"/>
                        <w:r w:rsidRPr="00946C35">
                          <w:rPr>
                            <w:b/>
                          </w:rPr>
                          <w:t xml:space="preserve"> – To receive</w:t>
                        </w:r>
                        <w:r w:rsidRPr="00946C35">
                          <w:t xml:space="preserve"> information on streetlights in the parish.</w:t>
                        </w:r>
                      </w:p>
                      <w:p w14:paraId="1C08F0F5" w14:textId="77777777" w:rsidR="00617D4D" w:rsidRPr="00946C35" w:rsidRDefault="00617D4D" w:rsidP="00617D4D">
                        <w:pPr>
                          <w:jc w:val="both"/>
                          <w:rPr>
                            <w:b/>
                            <w:bCs/>
                            <w:lang w:val="en-GB"/>
                          </w:rPr>
                        </w:pPr>
                      </w:p>
                      <w:p w14:paraId="1E10BA2D" w14:textId="77777777" w:rsidR="00617D4D" w:rsidRPr="00946C35" w:rsidRDefault="00617D4D" w:rsidP="00617D4D">
                        <w:pPr>
                          <w:ind w:left="360"/>
                          <w:rPr>
                            <w:b/>
                          </w:rPr>
                        </w:pPr>
                        <w:r w:rsidRPr="00946C35">
                          <w:rPr>
                            <w:b/>
                          </w:rPr>
                          <w:t xml:space="preserve">To confirm the date of the next meeting of </w:t>
                        </w:r>
                        <w:proofErr w:type="spellStart"/>
                        <w:r w:rsidRPr="00946C35">
                          <w:rPr>
                            <w:b/>
                          </w:rPr>
                          <w:t>Langthorpe</w:t>
                        </w:r>
                        <w:proofErr w:type="spellEnd"/>
                        <w:r w:rsidRPr="00946C35">
                          <w:rPr>
                            <w:b/>
                          </w:rPr>
                          <w:t xml:space="preserve"> Parish Council, </w:t>
                        </w:r>
                        <w:proofErr w:type="gramStart"/>
                        <w:r w:rsidRPr="00946C35">
                          <w:rPr>
                            <w:b/>
                          </w:rPr>
                          <w:t>with regard to</w:t>
                        </w:r>
                        <w:proofErr w:type="gramEnd"/>
                        <w:r w:rsidRPr="00946C35">
                          <w:rPr>
                            <w:b/>
                          </w:rPr>
                          <w:t xml:space="preserve"> Government ruling on meetings in the current Corona Virus Emergency.</w:t>
                        </w:r>
                      </w:p>
                      <w:p w14:paraId="02C31BA8" w14:textId="77777777" w:rsidR="00617D4D" w:rsidRPr="00946C35" w:rsidRDefault="00617D4D" w:rsidP="00617D4D">
                        <w:pPr>
                          <w:ind w:left="360"/>
                          <w:rPr>
                            <w:b/>
                          </w:rPr>
                        </w:pPr>
                        <w:r w:rsidRPr="00946C35">
                          <w:rPr>
                            <w:b/>
                          </w:rPr>
                          <w:t xml:space="preserve">Dates of the next meeting of </w:t>
                        </w:r>
                        <w:proofErr w:type="spellStart"/>
                        <w:r w:rsidRPr="00946C35">
                          <w:rPr>
                            <w:b/>
                          </w:rPr>
                          <w:t>Langthorpe</w:t>
                        </w:r>
                        <w:proofErr w:type="spellEnd"/>
                        <w:r w:rsidRPr="00946C35">
                          <w:rPr>
                            <w:b/>
                          </w:rPr>
                          <w:t xml:space="preserve"> Parish Council will </w:t>
                        </w:r>
                        <w:proofErr w:type="gramStart"/>
                        <w:r w:rsidRPr="00946C35">
                          <w:rPr>
                            <w:b/>
                          </w:rPr>
                          <w:t>be :</w:t>
                        </w:r>
                        <w:proofErr w:type="gramEnd"/>
                        <w:r w:rsidRPr="00946C35">
                          <w:rPr>
                            <w:b/>
                          </w:rPr>
                          <w:t>-</w:t>
                        </w:r>
                      </w:p>
                      <w:p w14:paraId="12089E34" w14:textId="77777777" w:rsidR="00617D4D" w:rsidRPr="00946C35" w:rsidRDefault="00617D4D" w:rsidP="00617D4D">
                        <w:pPr>
                          <w:ind w:left="360"/>
                          <w:rPr>
                            <w:b/>
                          </w:rPr>
                        </w:pPr>
                      </w:p>
                      <w:p w14:paraId="6FA9DDC6" w14:textId="77777777" w:rsidR="00617D4D" w:rsidRPr="00946C35" w:rsidRDefault="00617D4D" w:rsidP="00617D4D">
                        <w:pPr>
                          <w:ind w:left="360"/>
                          <w:rPr>
                            <w:b/>
                          </w:rPr>
                        </w:pPr>
                        <w:r w:rsidRPr="00946C35">
                          <w:rPr>
                            <w:b/>
                          </w:rPr>
                          <w:t>Jan 19</w:t>
                        </w:r>
                        <w:r w:rsidRPr="00946C35">
                          <w:rPr>
                            <w:b/>
                            <w:vertAlign w:val="superscript"/>
                          </w:rPr>
                          <w:t>th</w:t>
                        </w:r>
                        <w:proofErr w:type="gramStart"/>
                        <w:r w:rsidRPr="00946C35">
                          <w:rPr>
                            <w:b/>
                          </w:rPr>
                          <w:t xml:space="preserve"> 2021</w:t>
                        </w:r>
                        <w:proofErr w:type="gramEnd"/>
                      </w:p>
                      <w:p w14:paraId="62ADDE34" w14:textId="77777777" w:rsidR="00617D4D" w:rsidRPr="00946C35" w:rsidRDefault="00617D4D" w:rsidP="00617D4D">
                        <w:pPr>
                          <w:ind w:left="360"/>
                          <w:rPr>
                            <w:b/>
                          </w:rPr>
                        </w:pPr>
                        <w:r w:rsidRPr="00946C35">
                          <w:rPr>
                            <w:b/>
                          </w:rPr>
                          <w:t>March 16</w:t>
                        </w:r>
                        <w:r w:rsidRPr="00946C35">
                          <w:rPr>
                            <w:b/>
                            <w:vertAlign w:val="superscript"/>
                          </w:rPr>
                          <w:t>th</w:t>
                        </w:r>
                        <w:proofErr w:type="gramStart"/>
                        <w:r w:rsidRPr="00946C35">
                          <w:rPr>
                            <w:b/>
                          </w:rPr>
                          <w:t xml:space="preserve"> 2021</w:t>
                        </w:r>
                        <w:proofErr w:type="gramEnd"/>
                      </w:p>
                      <w:p w14:paraId="433252AC" w14:textId="77777777" w:rsidR="00617D4D" w:rsidRPr="00946C35" w:rsidRDefault="00617D4D" w:rsidP="00617D4D">
                        <w:pPr>
                          <w:ind w:left="360"/>
                          <w:rPr>
                            <w:b/>
                          </w:rPr>
                        </w:pPr>
                        <w:r w:rsidRPr="00946C35">
                          <w:rPr>
                            <w:b/>
                          </w:rPr>
                          <w:t>May 18</w:t>
                        </w:r>
                        <w:r w:rsidRPr="00946C35">
                          <w:rPr>
                            <w:b/>
                            <w:vertAlign w:val="superscript"/>
                          </w:rPr>
                          <w:t>th</w:t>
                        </w:r>
                        <w:proofErr w:type="gramStart"/>
                        <w:r w:rsidRPr="00946C35">
                          <w:rPr>
                            <w:b/>
                          </w:rPr>
                          <w:t xml:space="preserve"> 2021</w:t>
                        </w:r>
                        <w:proofErr w:type="gramEnd"/>
                      </w:p>
                      <w:p w14:paraId="7C9A6BE5" w14:textId="77777777" w:rsidR="00617D4D" w:rsidRPr="00946C35" w:rsidRDefault="00617D4D" w:rsidP="00617D4D">
                        <w:pPr>
                          <w:ind w:left="360"/>
                          <w:rPr>
                            <w:b/>
                          </w:rPr>
                        </w:pPr>
                        <w:r w:rsidRPr="00946C35">
                          <w:rPr>
                            <w:b/>
                          </w:rPr>
                          <w:t>July 20</w:t>
                        </w:r>
                        <w:r w:rsidRPr="00946C35">
                          <w:rPr>
                            <w:b/>
                            <w:vertAlign w:val="superscript"/>
                          </w:rPr>
                          <w:t>th</w:t>
                        </w:r>
                        <w:proofErr w:type="gramStart"/>
                        <w:r w:rsidRPr="00946C35">
                          <w:rPr>
                            <w:b/>
                          </w:rPr>
                          <w:t xml:space="preserve"> 2021</w:t>
                        </w:r>
                        <w:proofErr w:type="gramEnd"/>
                      </w:p>
                      <w:p w14:paraId="4B2A211C" w14:textId="77777777" w:rsidR="00617D4D" w:rsidRPr="00946C35" w:rsidRDefault="00617D4D" w:rsidP="00617D4D">
                        <w:pPr>
                          <w:ind w:left="360"/>
                          <w:rPr>
                            <w:b/>
                          </w:rPr>
                        </w:pPr>
                        <w:r w:rsidRPr="00946C35">
                          <w:rPr>
                            <w:b/>
                          </w:rPr>
                          <w:t>Sept 21</w:t>
                        </w:r>
                        <w:r w:rsidRPr="00946C35">
                          <w:rPr>
                            <w:b/>
                            <w:vertAlign w:val="superscript"/>
                          </w:rPr>
                          <w:t>st</w:t>
                        </w:r>
                        <w:proofErr w:type="gramStart"/>
                        <w:r w:rsidRPr="00946C35">
                          <w:rPr>
                            <w:b/>
                          </w:rPr>
                          <w:t xml:space="preserve"> 2021</w:t>
                        </w:r>
                        <w:proofErr w:type="gramEnd"/>
                      </w:p>
                      <w:p w14:paraId="2A44FED3" w14:textId="77777777" w:rsidR="00617D4D" w:rsidRPr="00946C35" w:rsidRDefault="00617D4D" w:rsidP="00617D4D">
                        <w:pPr>
                          <w:ind w:left="360"/>
                          <w:rPr>
                            <w:b/>
                          </w:rPr>
                        </w:pPr>
                        <w:r w:rsidRPr="00946C35">
                          <w:rPr>
                            <w:b/>
                          </w:rPr>
                          <w:t>Nov 16</w:t>
                        </w:r>
                        <w:r w:rsidRPr="00946C35">
                          <w:rPr>
                            <w:b/>
                            <w:vertAlign w:val="superscript"/>
                          </w:rPr>
                          <w:t>th</w:t>
                        </w:r>
                        <w:proofErr w:type="gramStart"/>
                        <w:r w:rsidRPr="00946C35">
                          <w:rPr>
                            <w:b/>
                          </w:rPr>
                          <w:t xml:space="preserve"> 2021</w:t>
                        </w:r>
                        <w:proofErr w:type="gramEnd"/>
                      </w:p>
                      <w:p w14:paraId="33F09B5A" w14:textId="77777777" w:rsidR="00617D4D" w:rsidRPr="00946C35" w:rsidRDefault="00617D4D" w:rsidP="00617D4D">
                        <w:pPr>
                          <w:ind w:left="360"/>
                          <w:rPr>
                            <w:b/>
                          </w:rPr>
                        </w:pPr>
                      </w:p>
                      <w:p w14:paraId="3084961A" w14:textId="77777777" w:rsidR="00617D4D" w:rsidRPr="00946C35" w:rsidRDefault="00617D4D" w:rsidP="00617D4D">
                        <w:pPr>
                          <w:ind w:left="360"/>
                        </w:pPr>
                        <w:r w:rsidRPr="00946C35">
                          <w:rPr>
                            <w:color w:val="000000"/>
                          </w:rPr>
                          <w:t>Following the Local Government Audit and Accountability Act 2014 the right to record, film and to broadcast meetings of the Council, Committees and Sub Committees is established, but anyone wishing to do so, should advise the Clerk or Chair of the Council, to ensure compliance with LPC's adopted policy to effectively and lawfully manage this activity</w:t>
                        </w:r>
                      </w:p>
                      <w:p w14:paraId="697F2515" w14:textId="77777777" w:rsidR="00617D4D" w:rsidRPr="00946C35" w:rsidRDefault="00617D4D" w:rsidP="00617D4D">
                        <w:pPr>
                          <w:jc w:val="center"/>
                          <w:rPr>
                            <w:b/>
                            <w:bCs/>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4DBE74F7" w14:textId="77777777" w:rsidR="00617D4D" w:rsidRPr="00946C35" w:rsidRDefault="00617D4D" w:rsidP="00617D4D">
                        <w:pPr>
                          <w:jc w:val="center"/>
                          <w:rPr>
                            <w:b/>
                            <w:bCs/>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1E99F582" w14:textId="77777777" w:rsidR="00617D4D" w:rsidRPr="00946C35" w:rsidRDefault="00617D4D" w:rsidP="00617D4D">
                        <w:pPr>
                          <w:jc w:val="center"/>
                          <w:rPr>
                            <w:b/>
                            <w:bCs/>
                            <w:color w:val="000000"/>
                          </w:rPr>
                        </w:pPr>
                      </w:p>
                    </w:tc>
                  </w:tr>
                  <w:tr w:rsidR="00617D4D" w:rsidRPr="00946C35" w14:paraId="66028D3B" w14:textId="77777777" w:rsidTr="00B53274">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3B8DFA1C" w14:textId="77777777" w:rsidR="00617D4D" w:rsidRPr="00946C35" w:rsidRDefault="00617D4D" w:rsidP="00617D4D">
                        <w:pPr>
                          <w:jc w:val="center"/>
                          <w:rPr>
                            <w:b/>
                            <w:bCs/>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50C0E2CE" w14:textId="77777777" w:rsidR="00617D4D" w:rsidRPr="00946C35" w:rsidRDefault="00617D4D" w:rsidP="00617D4D">
                        <w:pPr>
                          <w:jc w:val="center"/>
                          <w:rPr>
                            <w:b/>
                            <w:bCs/>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12C9E27D" w14:textId="77777777" w:rsidR="00617D4D" w:rsidRPr="00946C35" w:rsidRDefault="00617D4D" w:rsidP="00617D4D">
                        <w:pPr>
                          <w:jc w:val="center"/>
                          <w:rPr>
                            <w:b/>
                            <w:bCs/>
                            <w:color w:val="000000"/>
                          </w:rPr>
                        </w:pPr>
                      </w:p>
                    </w:tc>
                  </w:tr>
                  <w:tr w:rsidR="00617D4D" w:rsidRPr="00946C35" w14:paraId="43CA306D" w14:textId="77777777" w:rsidTr="00B53274">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0AF0F6A4" w14:textId="77777777" w:rsidR="00617D4D" w:rsidRPr="00946C35" w:rsidRDefault="00617D4D" w:rsidP="00617D4D">
                        <w:pPr>
                          <w:jc w:val="center"/>
                          <w:rPr>
                            <w:b/>
                            <w:bCs/>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59329BC3" w14:textId="77777777" w:rsidR="00617D4D" w:rsidRPr="00946C35" w:rsidRDefault="00617D4D" w:rsidP="00617D4D">
                        <w:pPr>
                          <w:jc w:val="center"/>
                          <w:rPr>
                            <w:b/>
                            <w:bCs/>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058E6BCC" w14:textId="77777777" w:rsidR="00617D4D" w:rsidRPr="00946C35" w:rsidRDefault="00617D4D" w:rsidP="00617D4D">
                        <w:pPr>
                          <w:jc w:val="center"/>
                          <w:rPr>
                            <w:b/>
                            <w:bCs/>
                            <w:color w:val="000000"/>
                          </w:rPr>
                        </w:pPr>
                      </w:p>
                    </w:tc>
                  </w:tr>
                  <w:tr w:rsidR="00617D4D" w:rsidRPr="00946C35" w14:paraId="52197376" w14:textId="77777777" w:rsidTr="00B53274">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3EB08BBB" w14:textId="77777777" w:rsidR="00617D4D" w:rsidRPr="00946C35" w:rsidRDefault="00617D4D" w:rsidP="00617D4D">
                        <w:pPr>
                          <w:jc w:val="center"/>
                          <w:rPr>
                            <w:b/>
                            <w:bCs/>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15ED5F60" w14:textId="77777777" w:rsidR="00617D4D" w:rsidRPr="00946C35" w:rsidRDefault="00617D4D" w:rsidP="00617D4D">
                        <w:pPr>
                          <w:jc w:val="center"/>
                          <w:rPr>
                            <w:b/>
                            <w:bCs/>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4E70A291" w14:textId="77777777" w:rsidR="00617D4D" w:rsidRPr="00946C35" w:rsidRDefault="00617D4D" w:rsidP="00617D4D">
                        <w:pPr>
                          <w:jc w:val="center"/>
                          <w:rPr>
                            <w:b/>
                            <w:bCs/>
                            <w:color w:val="000000"/>
                          </w:rPr>
                        </w:pPr>
                      </w:p>
                    </w:tc>
                  </w:tr>
                  <w:tr w:rsidR="00617D4D" w:rsidRPr="00946C35" w14:paraId="0A862AD2" w14:textId="77777777" w:rsidTr="00B53274">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356F4717" w14:textId="77777777" w:rsidR="00617D4D" w:rsidRPr="00946C35" w:rsidRDefault="00617D4D" w:rsidP="00617D4D">
                        <w:pPr>
                          <w:jc w:val="center"/>
                          <w:rPr>
                            <w:b/>
                            <w:bCs/>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0907134D" w14:textId="77777777" w:rsidR="00617D4D" w:rsidRPr="00946C35" w:rsidRDefault="00617D4D" w:rsidP="00617D4D">
                        <w:pPr>
                          <w:jc w:val="center"/>
                          <w:rPr>
                            <w:b/>
                            <w:bCs/>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6F7C318F" w14:textId="77777777" w:rsidR="00617D4D" w:rsidRPr="00946C35" w:rsidRDefault="00617D4D" w:rsidP="00617D4D">
                        <w:pPr>
                          <w:jc w:val="center"/>
                          <w:rPr>
                            <w:b/>
                            <w:bCs/>
                            <w:color w:val="000000"/>
                          </w:rPr>
                        </w:pPr>
                      </w:p>
                    </w:tc>
                  </w:tr>
                </w:tbl>
                <w:p w14:paraId="5825751B" w14:textId="77777777" w:rsidR="00617D4D" w:rsidRPr="00946C35" w:rsidRDefault="00617D4D" w:rsidP="00617D4D">
                  <w:pPr>
                    <w:rPr>
                      <w:b/>
                      <w:bCs/>
                      <w:color w:val="000000"/>
                      <w:lang w:val="en-GB" w:eastAsia="en-GB"/>
                    </w:rPr>
                  </w:pPr>
                </w:p>
              </w:tc>
            </w:tr>
          </w:tbl>
          <w:p w14:paraId="251F219E" w14:textId="006C356D" w:rsidR="00617D4D" w:rsidRPr="00617D4D" w:rsidRDefault="00617D4D" w:rsidP="00617D4D">
            <w:pPr>
              <w:jc w:val="center"/>
              <w:rPr>
                <w:rFonts w:ascii="Calibri" w:hAnsi="Calibri" w:cs="Calibri"/>
                <w:color w:val="000000"/>
                <w:sz w:val="22"/>
                <w:szCs w:val="22"/>
                <w:lang w:val="en-GB" w:eastAsia="en-GB"/>
              </w:rPr>
            </w:pPr>
          </w:p>
        </w:tc>
      </w:tr>
      <w:tr w:rsidR="00617D4D" w:rsidRPr="00617D4D" w14:paraId="7429FE61" w14:textId="77777777" w:rsidTr="00617D4D">
        <w:trPr>
          <w:trHeight w:val="300"/>
        </w:trPr>
        <w:tc>
          <w:tcPr>
            <w:tcW w:w="1720" w:type="dxa"/>
            <w:tcBorders>
              <w:top w:val="nil"/>
            </w:tcBorders>
            <w:shd w:val="clear" w:color="auto" w:fill="auto"/>
            <w:noWrap/>
            <w:vAlign w:val="bottom"/>
          </w:tcPr>
          <w:p w14:paraId="1DCF27E9" w14:textId="53205C80" w:rsidR="00617D4D" w:rsidRPr="00617D4D" w:rsidRDefault="00617D4D" w:rsidP="00617D4D">
            <w:pPr>
              <w:jc w:val="center"/>
              <w:rPr>
                <w:rFonts w:ascii="Calibri" w:hAnsi="Calibri" w:cs="Calibri"/>
                <w:color w:val="000000"/>
                <w:sz w:val="22"/>
                <w:szCs w:val="22"/>
                <w:lang w:val="en-GB" w:eastAsia="en-GB"/>
              </w:rPr>
            </w:pPr>
          </w:p>
        </w:tc>
        <w:tc>
          <w:tcPr>
            <w:tcW w:w="3000" w:type="dxa"/>
            <w:tcBorders>
              <w:top w:val="nil"/>
            </w:tcBorders>
            <w:shd w:val="clear" w:color="auto" w:fill="auto"/>
            <w:noWrap/>
            <w:vAlign w:val="bottom"/>
          </w:tcPr>
          <w:p w14:paraId="2F3ADE40" w14:textId="0375A3FA" w:rsidR="00617D4D" w:rsidRPr="00617D4D" w:rsidRDefault="00617D4D" w:rsidP="00617D4D">
            <w:pPr>
              <w:jc w:val="center"/>
              <w:rPr>
                <w:rFonts w:ascii="Calibri" w:hAnsi="Calibri" w:cs="Calibri"/>
                <w:color w:val="000000"/>
                <w:sz w:val="22"/>
                <w:szCs w:val="22"/>
                <w:lang w:val="en-GB" w:eastAsia="en-GB"/>
              </w:rPr>
            </w:pPr>
          </w:p>
        </w:tc>
        <w:tc>
          <w:tcPr>
            <w:tcW w:w="1040" w:type="dxa"/>
            <w:tcBorders>
              <w:top w:val="nil"/>
            </w:tcBorders>
            <w:shd w:val="clear" w:color="auto" w:fill="auto"/>
            <w:noWrap/>
            <w:vAlign w:val="bottom"/>
          </w:tcPr>
          <w:p w14:paraId="006D1778" w14:textId="3F0A268C" w:rsidR="00617D4D" w:rsidRPr="00617D4D" w:rsidRDefault="00617D4D" w:rsidP="00617D4D">
            <w:pPr>
              <w:jc w:val="center"/>
              <w:rPr>
                <w:rFonts w:ascii="Calibri" w:hAnsi="Calibri" w:cs="Calibri"/>
                <w:color w:val="000000"/>
                <w:sz w:val="22"/>
                <w:szCs w:val="22"/>
                <w:lang w:val="en-GB" w:eastAsia="en-GB"/>
              </w:rPr>
            </w:pPr>
          </w:p>
        </w:tc>
      </w:tr>
      <w:tr w:rsidR="00617D4D" w:rsidRPr="00617D4D" w14:paraId="284C3AFE" w14:textId="77777777" w:rsidTr="00617D4D">
        <w:trPr>
          <w:trHeight w:val="300"/>
        </w:trPr>
        <w:tc>
          <w:tcPr>
            <w:tcW w:w="1720" w:type="dxa"/>
            <w:tcBorders>
              <w:top w:val="nil"/>
            </w:tcBorders>
            <w:shd w:val="clear" w:color="auto" w:fill="auto"/>
            <w:noWrap/>
            <w:vAlign w:val="bottom"/>
          </w:tcPr>
          <w:p w14:paraId="0A10BA64" w14:textId="3062751C" w:rsidR="00617D4D" w:rsidRPr="00617D4D" w:rsidRDefault="00617D4D" w:rsidP="00617D4D">
            <w:pPr>
              <w:jc w:val="center"/>
              <w:rPr>
                <w:rFonts w:ascii="Calibri" w:hAnsi="Calibri" w:cs="Calibri"/>
                <w:color w:val="000000"/>
                <w:sz w:val="22"/>
                <w:szCs w:val="22"/>
                <w:lang w:val="en-GB" w:eastAsia="en-GB"/>
              </w:rPr>
            </w:pPr>
          </w:p>
        </w:tc>
        <w:tc>
          <w:tcPr>
            <w:tcW w:w="3000" w:type="dxa"/>
            <w:tcBorders>
              <w:top w:val="nil"/>
            </w:tcBorders>
            <w:shd w:val="clear" w:color="auto" w:fill="auto"/>
            <w:noWrap/>
            <w:vAlign w:val="bottom"/>
          </w:tcPr>
          <w:p w14:paraId="3ECB439A" w14:textId="042F948C" w:rsidR="00617D4D" w:rsidRPr="00617D4D" w:rsidRDefault="00617D4D" w:rsidP="00617D4D">
            <w:pPr>
              <w:jc w:val="center"/>
              <w:rPr>
                <w:rFonts w:ascii="Calibri" w:hAnsi="Calibri" w:cs="Calibri"/>
                <w:color w:val="000000"/>
                <w:sz w:val="22"/>
                <w:szCs w:val="22"/>
                <w:lang w:val="en-GB" w:eastAsia="en-GB"/>
              </w:rPr>
            </w:pPr>
          </w:p>
        </w:tc>
        <w:tc>
          <w:tcPr>
            <w:tcW w:w="1040" w:type="dxa"/>
            <w:tcBorders>
              <w:top w:val="nil"/>
            </w:tcBorders>
            <w:shd w:val="clear" w:color="auto" w:fill="auto"/>
            <w:noWrap/>
            <w:vAlign w:val="bottom"/>
          </w:tcPr>
          <w:p w14:paraId="16ED4A68" w14:textId="1B897A90" w:rsidR="00617D4D" w:rsidRPr="00617D4D" w:rsidRDefault="00617D4D" w:rsidP="00617D4D">
            <w:pPr>
              <w:jc w:val="center"/>
              <w:rPr>
                <w:rFonts w:ascii="Calibri" w:hAnsi="Calibri" w:cs="Calibri"/>
                <w:color w:val="000000"/>
                <w:sz w:val="22"/>
                <w:szCs w:val="22"/>
                <w:lang w:val="en-GB" w:eastAsia="en-GB"/>
              </w:rPr>
            </w:pPr>
          </w:p>
        </w:tc>
      </w:tr>
      <w:tr w:rsidR="00617D4D" w:rsidRPr="00617D4D" w14:paraId="551BD912" w14:textId="77777777" w:rsidTr="00617D4D">
        <w:trPr>
          <w:trHeight w:val="300"/>
        </w:trPr>
        <w:tc>
          <w:tcPr>
            <w:tcW w:w="1720" w:type="dxa"/>
            <w:tcBorders>
              <w:top w:val="nil"/>
            </w:tcBorders>
            <w:shd w:val="clear" w:color="auto" w:fill="auto"/>
            <w:noWrap/>
            <w:vAlign w:val="bottom"/>
          </w:tcPr>
          <w:p w14:paraId="0F7FF97E" w14:textId="70563EC8" w:rsidR="00617D4D" w:rsidRPr="00617D4D" w:rsidRDefault="00617D4D" w:rsidP="00617D4D">
            <w:pPr>
              <w:jc w:val="center"/>
              <w:rPr>
                <w:rFonts w:ascii="Calibri" w:hAnsi="Calibri" w:cs="Calibri"/>
                <w:color w:val="000000"/>
                <w:sz w:val="22"/>
                <w:szCs w:val="22"/>
                <w:lang w:val="en-GB" w:eastAsia="en-GB"/>
              </w:rPr>
            </w:pPr>
          </w:p>
        </w:tc>
        <w:tc>
          <w:tcPr>
            <w:tcW w:w="3000" w:type="dxa"/>
            <w:tcBorders>
              <w:top w:val="nil"/>
            </w:tcBorders>
            <w:shd w:val="clear" w:color="auto" w:fill="auto"/>
            <w:noWrap/>
            <w:vAlign w:val="bottom"/>
          </w:tcPr>
          <w:p w14:paraId="3B931ABC" w14:textId="6DE11E59" w:rsidR="00617D4D" w:rsidRPr="00617D4D" w:rsidRDefault="00617D4D" w:rsidP="00617D4D">
            <w:pPr>
              <w:jc w:val="center"/>
              <w:rPr>
                <w:rFonts w:ascii="Calibri" w:hAnsi="Calibri" w:cs="Calibri"/>
                <w:color w:val="000000"/>
                <w:sz w:val="22"/>
                <w:szCs w:val="22"/>
                <w:lang w:val="en-GB" w:eastAsia="en-GB"/>
              </w:rPr>
            </w:pPr>
          </w:p>
        </w:tc>
        <w:tc>
          <w:tcPr>
            <w:tcW w:w="1040" w:type="dxa"/>
            <w:tcBorders>
              <w:top w:val="nil"/>
            </w:tcBorders>
            <w:shd w:val="clear" w:color="auto" w:fill="auto"/>
            <w:noWrap/>
            <w:vAlign w:val="bottom"/>
          </w:tcPr>
          <w:p w14:paraId="15756E79" w14:textId="4C337A21" w:rsidR="00617D4D" w:rsidRPr="00617D4D" w:rsidRDefault="00617D4D" w:rsidP="00617D4D">
            <w:pPr>
              <w:jc w:val="center"/>
              <w:rPr>
                <w:rFonts w:ascii="Calibri" w:hAnsi="Calibri" w:cs="Calibri"/>
                <w:color w:val="000000"/>
                <w:sz w:val="22"/>
                <w:szCs w:val="22"/>
                <w:lang w:val="en-GB" w:eastAsia="en-GB"/>
              </w:rPr>
            </w:pPr>
          </w:p>
        </w:tc>
      </w:tr>
      <w:tr w:rsidR="00617D4D" w:rsidRPr="00617D4D" w14:paraId="0E982A7B" w14:textId="77777777" w:rsidTr="00617D4D">
        <w:trPr>
          <w:trHeight w:val="300"/>
        </w:trPr>
        <w:tc>
          <w:tcPr>
            <w:tcW w:w="1720" w:type="dxa"/>
            <w:tcBorders>
              <w:top w:val="nil"/>
            </w:tcBorders>
            <w:shd w:val="clear" w:color="auto" w:fill="auto"/>
            <w:noWrap/>
            <w:vAlign w:val="bottom"/>
          </w:tcPr>
          <w:p w14:paraId="28635B76" w14:textId="094D2220" w:rsidR="00617D4D" w:rsidRPr="00617D4D" w:rsidRDefault="00617D4D" w:rsidP="00617D4D">
            <w:pPr>
              <w:jc w:val="center"/>
              <w:rPr>
                <w:rFonts w:ascii="Calibri" w:hAnsi="Calibri" w:cs="Calibri"/>
                <w:color w:val="000000"/>
                <w:sz w:val="22"/>
                <w:szCs w:val="22"/>
                <w:lang w:val="en-GB" w:eastAsia="en-GB"/>
              </w:rPr>
            </w:pPr>
          </w:p>
        </w:tc>
        <w:tc>
          <w:tcPr>
            <w:tcW w:w="3000" w:type="dxa"/>
            <w:tcBorders>
              <w:top w:val="nil"/>
            </w:tcBorders>
            <w:shd w:val="clear" w:color="auto" w:fill="auto"/>
            <w:noWrap/>
            <w:vAlign w:val="bottom"/>
          </w:tcPr>
          <w:p w14:paraId="06B88221" w14:textId="77B5821A" w:rsidR="00617D4D" w:rsidRPr="00617D4D" w:rsidRDefault="00617D4D" w:rsidP="00617D4D">
            <w:pPr>
              <w:jc w:val="center"/>
              <w:rPr>
                <w:rFonts w:ascii="Calibri" w:hAnsi="Calibri" w:cs="Calibri"/>
                <w:color w:val="000000"/>
                <w:sz w:val="22"/>
                <w:szCs w:val="22"/>
                <w:lang w:val="en-GB" w:eastAsia="en-GB"/>
              </w:rPr>
            </w:pPr>
          </w:p>
        </w:tc>
        <w:tc>
          <w:tcPr>
            <w:tcW w:w="1040" w:type="dxa"/>
            <w:tcBorders>
              <w:top w:val="nil"/>
            </w:tcBorders>
            <w:shd w:val="clear" w:color="auto" w:fill="auto"/>
            <w:noWrap/>
            <w:vAlign w:val="bottom"/>
          </w:tcPr>
          <w:p w14:paraId="6F64F1AB" w14:textId="37B361A3" w:rsidR="00617D4D" w:rsidRPr="00617D4D" w:rsidRDefault="00617D4D" w:rsidP="00617D4D">
            <w:pPr>
              <w:jc w:val="center"/>
              <w:rPr>
                <w:rFonts w:ascii="Calibri" w:hAnsi="Calibri" w:cs="Calibri"/>
                <w:color w:val="000000"/>
                <w:sz w:val="22"/>
                <w:szCs w:val="22"/>
                <w:lang w:val="en-GB" w:eastAsia="en-GB"/>
              </w:rPr>
            </w:pPr>
          </w:p>
        </w:tc>
      </w:tr>
      <w:tr w:rsidR="00617D4D" w:rsidRPr="00617D4D" w14:paraId="681A0CA3" w14:textId="77777777" w:rsidTr="00617D4D">
        <w:trPr>
          <w:trHeight w:val="300"/>
        </w:trPr>
        <w:tc>
          <w:tcPr>
            <w:tcW w:w="1720" w:type="dxa"/>
            <w:tcBorders>
              <w:top w:val="nil"/>
            </w:tcBorders>
            <w:shd w:val="clear" w:color="auto" w:fill="auto"/>
            <w:noWrap/>
            <w:vAlign w:val="bottom"/>
          </w:tcPr>
          <w:p w14:paraId="7EA25FCF" w14:textId="1010E0B0" w:rsidR="00617D4D" w:rsidRPr="00617D4D" w:rsidRDefault="00617D4D" w:rsidP="00617D4D">
            <w:pPr>
              <w:jc w:val="center"/>
              <w:rPr>
                <w:rFonts w:ascii="Calibri" w:hAnsi="Calibri" w:cs="Calibri"/>
                <w:sz w:val="22"/>
                <w:szCs w:val="22"/>
                <w:lang w:val="en-GB" w:eastAsia="en-GB"/>
              </w:rPr>
            </w:pPr>
          </w:p>
        </w:tc>
        <w:tc>
          <w:tcPr>
            <w:tcW w:w="3000" w:type="dxa"/>
            <w:tcBorders>
              <w:top w:val="nil"/>
            </w:tcBorders>
            <w:shd w:val="clear" w:color="auto" w:fill="auto"/>
            <w:noWrap/>
            <w:vAlign w:val="bottom"/>
          </w:tcPr>
          <w:p w14:paraId="36429211" w14:textId="25AD9A9B" w:rsidR="00617D4D" w:rsidRPr="00617D4D" w:rsidRDefault="00617D4D" w:rsidP="00617D4D">
            <w:pPr>
              <w:jc w:val="center"/>
              <w:rPr>
                <w:rFonts w:ascii="Calibri" w:hAnsi="Calibri" w:cs="Calibri"/>
                <w:sz w:val="22"/>
                <w:szCs w:val="22"/>
                <w:lang w:val="en-GB" w:eastAsia="en-GB"/>
              </w:rPr>
            </w:pPr>
          </w:p>
        </w:tc>
        <w:tc>
          <w:tcPr>
            <w:tcW w:w="1040" w:type="dxa"/>
            <w:tcBorders>
              <w:top w:val="nil"/>
            </w:tcBorders>
            <w:shd w:val="clear" w:color="auto" w:fill="auto"/>
            <w:noWrap/>
            <w:vAlign w:val="bottom"/>
          </w:tcPr>
          <w:p w14:paraId="32EA7868" w14:textId="6F22D0B5" w:rsidR="00617D4D" w:rsidRPr="00617D4D" w:rsidRDefault="00617D4D" w:rsidP="00617D4D">
            <w:pPr>
              <w:jc w:val="center"/>
              <w:rPr>
                <w:rFonts w:ascii="Calibri" w:hAnsi="Calibri" w:cs="Calibri"/>
                <w:sz w:val="22"/>
                <w:szCs w:val="22"/>
                <w:lang w:val="en-GB" w:eastAsia="en-GB"/>
              </w:rPr>
            </w:pPr>
          </w:p>
        </w:tc>
      </w:tr>
      <w:tr w:rsidR="00617D4D" w:rsidRPr="00617D4D" w14:paraId="7E1DDE4D" w14:textId="77777777" w:rsidTr="00617D4D">
        <w:trPr>
          <w:trHeight w:val="300"/>
        </w:trPr>
        <w:tc>
          <w:tcPr>
            <w:tcW w:w="1720" w:type="dxa"/>
            <w:tcBorders>
              <w:top w:val="nil"/>
            </w:tcBorders>
            <w:shd w:val="clear" w:color="auto" w:fill="auto"/>
            <w:noWrap/>
            <w:vAlign w:val="bottom"/>
          </w:tcPr>
          <w:p w14:paraId="4A63C7C5" w14:textId="5B956508" w:rsidR="00617D4D" w:rsidRPr="00617D4D" w:rsidRDefault="00617D4D" w:rsidP="00617D4D">
            <w:pPr>
              <w:jc w:val="center"/>
              <w:rPr>
                <w:rFonts w:ascii="Calibri" w:hAnsi="Calibri" w:cs="Calibri"/>
                <w:color w:val="000000"/>
                <w:sz w:val="22"/>
                <w:szCs w:val="22"/>
                <w:lang w:val="en-GB" w:eastAsia="en-GB"/>
              </w:rPr>
            </w:pPr>
          </w:p>
        </w:tc>
        <w:tc>
          <w:tcPr>
            <w:tcW w:w="3000" w:type="dxa"/>
            <w:tcBorders>
              <w:top w:val="nil"/>
            </w:tcBorders>
            <w:shd w:val="clear" w:color="auto" w:fill="auto"/>
            <w:noWrap/>
            <w:vAlign w:val="bottom"/>
          </w:tcPr>
          <w:p w14:paraId="70F3A263" w14:textId="778F9D60" w:rsidR="00617D4D" w:rsidRPr="00617D4D" w:rsidRDefault="00617D4D" w:rsidP="00617D4D">
            <w:pPr>
              <w:jc w:val="center"/>
              <w:rPr>
                <w:rFonts w:ascii="Calibri" w:hAnsi="Calibri" w:cs="Calibri"/>
                <w:color w:val="000000"/>
                <w:sz w:val="22"/>
                <w:szCs w:val="22"/>
                <w:lang w:val="en-GB" w:eastAsia="en-GB"/>
              </w:rPr>
            </w:pPr>
          </w:p>
        </w:tc>
        <w:tc>
          <w:tcPr>
            <w:tcW w:w="1040" w:type="dxa"/>
            <w:tcBorders>
              <w:top w:val="nil"/>
            </w:tcBorders>
            <w:shd w:val="clear" w:color="auto" w:fill="auto"/>
            <w:noWrap/>
            <w:vAlign w:val="bottom"/>
          </w:tcPr>
          <w:p w14:paraId="4DA9974A" w14:textId="72887223" w:rsidR="00617D4D" w:rsidRPr="00617D4D" w:rsidRDefault="00617D4D" w:rsidP="00617D4D">
            <w:pPr>
              <w:jc w:val="center"/>
              <w:rPr>
                <w:rFonts w:ascii="Calibri" w:hAnsi="Calibri" w:cs="Calibri"/>
                <w:color w:val="000000"/>
                <w:sz w:val="22"/>
                <w:szCs w:val="22"/>
                <w:lang w:val="en-GB" w:eastAsia="en-GB"/>
              </w:rPr>
            </w:pPr>
          </w:p>
        </w:tc>
      </w:tr>
      <w:tr w:rsidR="00617D4D" w:rsidRPr="00617D4D" w14:paraId="079C8707" w14:textId="77777777" w:rsidTr="00617D4D">
        <w:trPr>
          <w:trHeight w:val="300"/>
        </w:trPr>
        <w:tc>
          <w:tcPr>
            <w:tcW w:w="1720" w:type="dxa"/>
            <w:tcBorders>
              <w:top w:val="nil"/>
            </w:tcBorders>
            <w:shd w:val="clear" w:color="auto" w:fill="auto"/>
            <w:noWrap/>
            <w:vAlign w:val="bottom"/>
          </w:tcPr>
          <w:p w14:paraId="5AE629CE" w14:textId="1944EED3" w:rsidR="00617D4D" w:rsidRPr="00617D4D" w:rsidRDefault="00617D4D" w:rsidP="00617D4D">
            <w:pPr>
              <w:jc w:val="center"/>
              <w:rPr>
                <w:rFonts w:ascii="Calibri" w:hAnsi="Calibri" w:cs="Calibri"/>
                <w:sz w:val="22"/>
                <w:szCs w:val="22"/>
                <w:lang w:val="en-GB" w:eastAsia="en-GB"/>
              </w:rPr>
            </w:pPr>
          </w:p>
        </w:tc>
        <w:tc>
          <w:tcPr>
            <w:tcW w:w="3000" w:type="dxa"/>
            <w:tcBorders>
              <w:top w:val="nil"/>
            </w:tcBorders>
            <w:shd w:val="clear" w:color="auto" w:fill="auto"/>
            <w:noWrap/>
            <w:vAlign w:val="bottom"/>
          </w:tcPr>
          <w:p w14:paraId="4ADEAB29" w14:textId="18052ABA" w:rsidR="00617D4D" w:rsidRPr="00617D4D" w:rsidRDefault="00617D4D" w:rsidP="00617D4D">
            <w:pPr>
              <w:jc w:val="center"/>
              <w:rPr>
                <w:rFonts w:ascii="Calibri" w:hAnsi="Calibri" w:cs="Calibri"/>
                <w:sz w:val="22"/>
                <w:szCs w:val="22"/>
                <w:lang w:val="en-GB" w:eastAsia="en-GB"/>
              </w:rPr>
            </w:pPr>
          </w:p>
        </w:tc>
        <w:tc>
          <w:tcPr>
            <w:tcW w:w="1040" w:type="dxa"/>
            <w:tcBorders>
              <w:top w:val="nil"/>
            </w:tcBorders>
            <w:shd w:val="clear" w:color="auto" w:fill="auto"/>
            <w:noWrap/>
            <w:vAlign w:val="bottom"/>
          </w:tcPr>
          <w:p w14:paraId="5B59303D" w14:textId="0D51D92C" w:rsidR="00617D4D" w:rsidRPr="00617D4D" w:rsidRDefault="00617D4D" w:rsidP="00617D4D">
            <w:pPr>
              <w:jc w:val="center"/>
              <w:rPr>
                <w:rFonts w:ascii="Calibri" w:hAnsi="Calibri" w:cs="Calibri"/>
                <w:sz w:val="22"/>
                <w:szCs w:val="22"/>
                <w:lang w:val="en-GB" w:eastAsia="en-GB"/>
              </w:rPr>
            </w:pPr>
          </w:p>
        </w:tc>
      </w:tr>
      <w:tr w:rsidR="00617D4D" w:rsidRPr="00617D4D" w14:paraId="2D2519F2" w14:textId="77777777" w:rsidTr="00617D4D">
        <w:trPr>
          <w:trHeight w:val="300"/>
        </w:trPr>
        <w:tc>
          <w:tcPr>
            <w:tcW w:w="1720" w:type="dxa"/>
            <w:tcBorders>
              <w:top w:val="nil"/>
            </w:tcBorders>
            <w:shd w:val="clear" w:color="auto" w:fill="auto"/>
            <w:noWrap/>
            <w:vAlign w:val="bottom"/>
          </w:tcPr>
          <w:p w14:paraId="1AF4DC7B" w14:textId="32668A96" w:rsidR="00617D4D" w:rsidRPr="00617D4D" w:rsidRDefault="00617D4D" w:rsidP="00617D4D">
            <w:pPr>
              <w:jc w:val="center"/>
              <w:rPr>
                <w:rFonts w:ascii="Calibri" w:hAnsi="Calibri" w:cs="Calibri"/>
                <w:color w:val="000000"/>
                <w:sz w:val="22"/>
                <w:szCs w:val="22"/>
                <w:lang w:val="en-GB" w:eastAsia="en-GB"/>
              </w:rPr>
            </w:pPr>
          </w:p>
        </w:tc>
        <w:tc>
          <w:tcPr>
            <w:tcW w:w="3000" w:type="dxa"/>
            <w:tcBorders>
              <w:top w:val="nil"/>
            </w:tcBorders>
            <w:shd w:val="clear" w:color="auto" w:fill="auto"/>
            <w:noWrap/>
            <w:vAlign w:val="bottom"/>
          </w:tcPr>
          <w:p w14:paraId="3EBB125B" w14:textId="5CBBF9AF" w:rsidR="00617D4D" w:rsidRPr="00617D4D" w:rsidRDefault="00617D4D" w:rsidP="00617D4D">
            <w:pPr>
              <w:jc w:val="center"/>
              <w:rPr>
                <w:rFonts w:ascii="Calibri" w:hAnsi="Calibri" w:cs="Calibri"/>
                <w:color w:val="000000"/>
                <w:sz w:val="22"/>
                <w:szCs w:val="22"/>
                <w:lang w:val="en-GB" w:eastAsia="en-GB"/>
              </w:rPr>
            </w:pPr>
          </w:p>
        </w:tc>
        <w:tc>
          <w:tcPr>
            <w:tcW w:w="1040" w:type="dxa"/>
            <w:tcBorders>
              <w:top w:val="nil"/>
            </w:tcBorders>
            <w:shd w:val="clear" w:color="auto" w:fill="auto"/>
            <w:noWrap/>
            <w:vAlign w:val="bottom"/>
          </w:tcPr>
          <w:p w14:paraId="29BC0553" w14:textId="048AD28C" w:rsidR="00617D4D" w:rsidRPr="00617D4D" w:rsidRDefault="00617D4D" w:rsidP="00617D4D">
            <w:pPr>
              <w:jc w:val="center"/>
              <w:rPr>
                <w:rFonts w:ascii="Calibri" w:hAnsi="Calibri" w:cs="Calibri"/>
                <w:color w:val="000000"/>
                <w:sz w:val="22"/>
                <w:szCs w:val="22"/>
                <w:lang w:val="en-GB" w:eastAsia="en-GB"/>
              </w:rPr>
            </w:pPr>
          </w:p>
        </w:tc>
      </w:tr>
      <w:tr w:rsidR="00617D4D" w:rsidRPr="00617D4D" w14:paraId="3B6FC2E6" w14:textId="77777777" w:rsidTr="00617D4D">
        <w:trPr>
          <w:trHeight w:val="300"/>
        </w:trPr>
        <w:tc>
          <w:tcPr>
            <w:tcW w:w="1720" w:type="dxa"/>
            <w:tcBorders>
              <w:top w:val="nil"/>
            </w:tcBorders>
            <w:shd w:val="clear" w:color="auto" w:fill="auto"/>
            <w:noWrap/>
            <w:vAlign w:val="bottom"/>
          </w:tcPr>
          <w:p w14:paraId="036115C3" w14:textId="33C3CB8D" w:rsidR="00617D4D" w:rsidRPr="00617D4D" w:rsidRDefault="00617D4D" w:rsidP="00617D4D">
            <w:pPr>
              <w:jc w:val="center"/>
              <w:rPr>
                <w:rFonts w:ascii="Calibri" w:hAnsi="Calibri" w:cs="Calibri"/>
                <w:color w:val="000000"/>
                <w:sz w:val="22"/>
                <w:szCs w:val="22"/>
                <w:lang w:val="en-GB" w:eastAsia="en-GB"/>
              </w:rPr>
            </w:pPr>
          </w:p>
        </w:tc>
        <w:tc>
          <w:tcPr>
            <w:tcW w:w="3000" w:type="dxa"/>
            <w:tcBorders>
              <w:top w:val="nil"/>
            </w:tcBorders>
            <w:shd w:val="clear" w:color="auto" w:fill="auto"/>
            <w:noWrap/>
            <w:vAlign w:val="bottom"/>
          </w:tcPr>
          <w:p w14:paraId="3E8C79D6" w14:textId="721BE8ED" w:rsidR="00617D4D" w:rsidRPr="00617D4D" w:rsidRDefault="00617D4D" w:rsidP="00617D4D">
            <w:pPr>
              <w:jc w:val="center"/>
              <w:rPr>
                <w:rFonts w:ascii="Calibri" w:hAnsi="Calibri" w:cs="Calibri"/>
                <w:color w:val="000000"/>
                <w:sz w:val="22"/>
                <w:szCs w:val="22"/>
                <w:lang w:val="en-GB" w:eastAsia="en-GB"/>
              </w:rPr>
            </w:pPr>
          </w:p>
        </w:tc>
        <w:tc>
          <w:tcPr>
            <w:tcW w:w="1040" w:type="dxa"/>
            <w:tcBorders>
              <w:top w:val="nil"/>
            </w:tcBorders>
            <w:shd w:val="clear" w:color="auto" w:fill="auto"/>
            <w:noWrap/>
            <w:vAlign w:val="bottom"/>
          </w:tcPr>
          <w:p w14:paraId="2E2ACFB9" w14:textId="22DF786E" w:rsidR="00617D4D" w:rsidRPr="00617D4D" w:rsidRDefault="00617D4D" w:rsidP="00617D4D">
            <w:pPr>
              <w:jc w:val="center"/>
              <w:rPr>
                <w:rFonts w:ascii="Calibri" w:hAnsi="Calibri" w:cs="Calibri"/>
                <w:color w:val="000000"/>
                <w:sz w:val="22"/>
                <w:szCs w:val="22"/>
                <w:lang w:val="en-GB" w:eastAsia="en-GB"/>
              </w:rPr>
            </w:pPr>
          </w:p>
        </w:tc>
      </w:tr>
      <w:tr w:rsidR="00617D4D" w:rsidRPr="00617D4D" w14:paraId="70607D25" w14:textId="77777777" w:rsidTr="00617D4D">
        <w:trPr>
          <w:trHeight w:val="300"/>
        </w:trPr>
        <w:tc>
          <w:tcPr>
            <w:tcW w:w="1720" w:type="dxa"/>
            <w:tcBorders>
              <w:top w:val="nil"/>
            </w:tcBorders>
            <w:shd w:val="clear" w:color="auto" w:fill="auto"/>
            <w:noWrap/>
            <w:vAlign w:val="bottom"/>
          </w:tcPr>
          <w:p w14:paraId="4994D176" w14:textId="1D5EA8F8" w:rsidR="00617D4D" w:rsidRPr="00617D4D" w:rsidRDefault="00617D4D" w:rsidP="00617D4D">
            <w:pPr>
              <w:jc w:val="center"/>
              <w:rPr>
                <w:rFonts w:ascii="Calibri" w:hAnsi="Calibri" w:cs="Calibri"/>
                <w:color w:val="000000"/>
                <w:sz w:val="22"/>
                <w:szCs w:val="22"/>
                <w:lang w:val="en-GB" w:eastAsia="en-GB"/>
              </w:rPr>
            </w:pPr>
          </w:p>
        </w:tc>
        <w:tc>
          <w:tcPr>
            <w:tcW w:w="3000" w:type="dxa"/>
            <w:tcBorders>
              <w:top w:val="nil"/>
            </w:tcBorders>
            <w:shd w:val="clear" w:color="auto" w:fill="auto"/>
            <w:noWrap/>
            <w:vAlign w:val="bottom"/>
          </w:tcPr>
          <w:p w14:paraId="6D3488E3" w14:textId="281A8B4C" w:rsidR="00617D4D" w:rsidRPr="00617D4D" w:rsidRDefault="00617D4D" w:rsidP="00617D4D">
            <w:pPr>
              <w:jc w:val="center"/>
              <w:rPr>
                <w:rFonts w:ascii="Calibri" w:hAnsi="Calibri" w:cs="Calibri"/>
                <w:color w:val="000000"/>
                <w:sz w:val="22"/>
                <w:szCs w:val="22"/>
                <w:lang w:val="en-GB" w:eastAsia="en-GB"/>
              </w:rPr>
            </w:pPr>
          </w:p>
        </w:tc>
        <w:tc>
          <w:tcPr>
            <w:tcW w:w="1040" w:type="dxa"/>
            <w:tcBorders>
              <w:top w:val="nil"/>
            </w:tcBorders>
            <w:shd w:val="clear" w:color="auto" w:fill="auto"/>
            <w:noWrap/>
            <w:vAlign w:val="bottom"/>
          </w:tcPr>
          <w:p w14:paraId="13745152" w14:textId="7964B902" w:rsidR="00617D4D" w:rsidRPr="00617D4D" w:rsidRDefault="00617D4D" w:rsidP="00617D4D">
            <w:pPr>
              <w:jc w:val="center"/>
              <w:rPr>
                <w:rFonts w:ascii="Calibri" w:hAnsi="Calibri" w:cs="Calibri"/>
                <w:color w:val="000000"/>
                <w:sz w:val="22"/>
                <w:szCs w:val="22"/>
                <w:lang w:val="en-GB" w:eastAsia="en-GB"/>
              </w:rPr>
            </w:pPr>
          </w:p>
        </w:tc>
      </w:tr>
      <w:tr w:rsidR="00617D4D" w:rsidRPr="00617D4D" w14:paraId="572D40FB" w14:textId="77777777" w:rsidTr="00617D4D">
        <w:trPr>
          <w:trHeight w:val="300"/>
        </w:trPr>
        <w:tc>
          <w:tcPr>
            <w:tcW w:w="1720" w:type="dxa"/>
            <w:tcBorders>
              <w:top w:val="nil"/>
            </w:tcBorders>
            <w:shd w:val="clear" w:color="auto" w:fill="auto"/>
            <w:noWrap/>
            <w:vAlign w:val="bottom"/>
          </w:tcPr>
          <w:p w14:paraId="40ADE3C9" w14:textId="49884D20" w:rsidR="00617D4D" w:rsidRPr="00617D4D" w:rsidRDefault="00617D4D" w:rsidP="00617D4D">
            <w:pPr>
              <w:jc w:val="center"/>
              <w:rPr>
                <w:rFonts w:ascii="Calibri" w:hAnsi="Calibri" w:cs="Calibri"/>
                <w:color w:val="000000"/>
                <w:sz w:val="22"/>
                <w:szCs w:val="22"/>
                <w:lang w:val="en-GB" w:eastAsia="en-GB"/>
              </w:rPr>
            </w:pPr>
          </w:p>
        </w:tc>
        <w:tc>
          <w:tcPr>
            <w:tcW w:w="3000" w:type="dxa"/>
            <w:tcBorders>
              <w:top w:val="nil"/>
            </w:tcBorders>
            <w:shd w:val="clear" w:color="auto" w:fill="auto"/>
            <w:noWrap/>
            <w:vAlign w:val="bottom"/>
          </w:tcPr>
          <w:p w14:paraId="6A086CDC" w14:textId="2FA0DE98" w:rsidR="00617D4D" w:rsidRPr="00617D4D" w:rsidRDefault="00617D4D" w:rsidP="00617D4D">
            <w:pPr>
              <w:jc w:val="center"/>
              <w:rPr>
                <w:rFonts w:ascii="Calibri" w:hAnsi="Calibri" w:cs="Calibri"/>
                <w:color w:val="000000"/>
                <w:sz w:val="22"/>
                <w:szCs w:val="22"/>
                <w:lang w:val="en-GB" w:eastAsia="en-GB"/>
              </w:rPr>
            </w:pPr>
          </w:p>
        </w:tc>
        <w:tc>
          <w:tcPr>
            <w:tcW w:w="1040" w:type="dxa"/>
            <w:tcBorders>
              <w:top w:val="nil"/>
            </w:tcBorders>
            <w:shd w:val="clear" w:color="auto" w:fill="auto"/>
            <w:noWrap/>
            <w:vAlign w:val="bottom"/>
          </w:tcPr>
          <w:p w14:paraId="604521C4" w14:textId="5384FB13" w:rsidR="00617D4D" w:rsidRPr="00617D4D" w:rsidRDefault="00617D4D" w:rsidP="00617D4D">
            <w:pPr>
              <w:jc w:val="center"/>
              <w:rPr>
                <w:rFonts w:ascii="Calibri" w:hAnsi="Calibri" w:cs="Calibri"/>
                <w:color w:val="000000"/>
                <w:sz w:val="22"/>
                <w:szCs w:val="22"/>
                <w:lang w:val="en-GB" w:eastAsia="en-GB"/>
              </w:rPr>
            </w:pPr>
          </w:p>
        </w:tc>
      </w:tr>
    </w:tbl>
    <w:p w14:paraId="04629E2B" w14:textId="77777777" w:rsidR="0015419E" w:rsidRPr="00DD79FC" w:rsidRDefault="0015419E" w:rsidP="0015419E">
      <w:pPr>
        <w:outlineLvl w:val="0"/>
        <w:rPr>
          <w:b/>
          <w:sz w:val="20"/>
          <w:szCs w:val="20"/>
          <w:u w:val="single"/>
          <w:lang w:val="en-GB"/>
        </w:rPr>
      </w:pPr>
    </w:p>
    <w:tbl>
      <w:tblPr>
        <w:tblW w:w="31680" w:type="dxa"/>
        <w:tblLook w:val="04A0" w:firstRow="1" w:lastRow="0" w:firstColumn="1" w:lastColumn="0" w:noHBand="0" w:noVBand="1"/>
      </w:tblPr>
      <w:tblGrid>
        <w:gridCol w:w="23806"/>
        <w:gridCol w:w="6436"/>
        <w:gridCol w:w="1438"/>
      </w:tblGrid>
      <w:tr w:rsidR="0015419E" w:rsidRPr="00946C35" w14:paraId="282C7370" w14:textId="77777777" w:rsidTr="00626011">
        <w:trPr>
          <w:trHeight w:val="429"/>
        </w:trPr>
        <w:tc>
          <w:tcPr>
            <w:tcW w:w="23806" w:type="dxa"/>
            <w:shd w:val="clear" w:color="auto" w:fill="auto"/>
            <w:noWrap/>
            <w:vAlign w:val="bottom"/>
          </w:tcPr>
          <w:p w14:paraId="75248854" w14:textId="77777777" w:rsidR="0015419E" w:rsidRPr="00946C35" w:rsidRDefault="0015419E" w:rsidP="00626011">
            <w:pPr>
              <w:spacing w:after="160" w:line="259" w:lineRule="auto"/>
              <w:rPr>
                <w:b/>
                <w:bCs/>
                <w:lang w:val="en-GB" w:eastAsia="en-GB"/>
              </w:rPr>
            </w:pPr>
          </w:p>
        </w:tc>
        <w:tc>
          <w:tcPr>
            <w:tcW w:w="6436" w:type="dxa"/>
            <w:shd w:val="clear" w:color="auto" w:fill="auto"/>
            <w:noWrap/>
            <w:vAlign w:val="bottom"/>
          </w:tcPr>
          <w:p w14:paraId="158EECAA" w14:textId="77777777" w:rsidR="0015419E" w:rsidRPr="00946C35" w:rsidRDefault="0015419E" w:rsidP="00FC783B">
            <w:pPr>
              <w:jc w:val="center"/>
              <w:rPr>
                <w:b/>
                <w:bCs/>
                <w:lang w:val="en-GB" w:eastAsia="en-GB"/>
              </w:rPr>
            </w:pPr>
          </w:p>
        </w:tc>
        <w:tc>
          <w:tcPr>
            <w:tcW w:w="1438" w:type="dxa"/>
            <w:shd w:val="clear" w:color="auto" w:fill="auto"/>
            <w:noWrap/>
            <w:vAlign w:val="bottom"/>
          </w:tcPr>
          <w:p w14:paraId="2719E9D6" w14:textId="77777777" w:rsidR="0015419E" w:rsidRPr="00946C35" w:rsidRDefault="0015419E" w:rsidP="00FC783B">
            <w:pPr>
              <w:jc w:val="center"/>
              <w:rPr>
                <w:b/>
                <w:bCs/>
                <w:lang w:val="en-GB" w:eastAsia="en-GB"/>
              </w:rPr>
            </w:pPr>
          </w:p>
        </w:tc>
      </w:tr>
    </w:tbl>
    <w:p w14:paraId="11D401E4" w14:textId="77777777" w:rsidR="0015419E" w:rsidRPr="00946C35" w:rsidRDefault="0015419E"/>
    <w:sectPr w:rsidR="0015419E" w:rsidRPr="00946C35" w:rsidSect="00946C3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330D5C"/>
    <w:multiLevelType w:val="multilevel"/>
    <w:tmpl w:val="F5F2EC76"/>
    <w:lvl w:ilvl="0">
      <w:start w:val="1"/>
      <w:numFmt w:val="decimal"/>
      <w:lvlText w:val="%1)"/>
      <w:lvlJc w:val="left"/>
      <w:pPr>
        <w:ind w:left="360" w:hanging="360"/>
      </w:pPr>
      <w:rPr>
        <w:b/>
      </w:rPr>
    </w:lvl>
    <w:lvl w:ilvl="1">
      <w:start w:val="1"/>
      <w:numFmt w:val="lowerLetter"/>
      <w:lvlText w:val="%2)"/>
      <w:lvlJc w:val="left"/>
      <w:pPr>
        <w:ind w:left="1637" w:hanging="360"/>
      </w:pPr>
      <w:rPr>
        <w:b/>
      </w:rPr>
    </w:lvl>
    <w:lvl w:ilvl="2">
      <w:start w:val="1"/>
      <w:numFmt w:val="lowerRoman"/>
      <w:lvlText w:val="%3)"/>
      <w:lvlJc w:val="left"/>
      <w:pPr>
        <w:ind w:left="1080" w:hanging="360"/>
      </w:pPr>
      <w:rPr>
        <w:b/>
      </w:rPr>
    </w:lvl>
    <w:lvl w:ilvl="3">
      <w:start w:val="1"/>
      <w:numFmt w:val="decimal"/>
      <w:lvlText w:val="(%4)"/>
      <w:lvlJc w:val="left"/>
      <w:pPr>
        <w:ind w:left="1440" w:hanging="360"/>
      </w:pPr>
    </w:lvl>
    <w:lvl w:ilvl="4">
      <w:start w:val="1"/>
      <w:numFmt w:val="lowerLetter"/>
      <w:lvlText w:val="(%5)"/>
      <w:lvlJc w:val="left"/>
      <w:pPr>
        <w:ind w:left="1800" w:hanging="360"/>
      </w:pPr>
      <w:rPr>
        <w:b/>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674F1079"/>
    <w:multiLevelType w:val="hybridMultilevel"/>
    <w:tmpl w:val="F5985CD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19E"/>
    <w:rsid w:val="0015419E"/>
    <w:rsid w:val="00230E27"/>
    <w:rsid w:val="002E0D95"/>
    <w:rsid w:val="0031617D"/>
    <w:rsid w:val="00481C2A"/>
    <w:rsid w:val="005020AC"/>
    <w:rsid w:val="005F1F1C"/>
    <w:rsid w:val="00617D4D"/>
    <w:rsid w:val="00626011"/>
    <w:rsid w:val="0066306F"/>
    <w:rsid w:val="00692FA5"/>
    <w:rsid w:val="007273D6"/>
    <w:rsid w:val="007F194C"/>
    <w:rsid w:val="00946C35"/>
    <w:rsid w:val="009625DE"/>
    <w:rsid w:val="00C3335B"/>
    <w:rsid w:val="00CC4B41"/>
    <w:rsid w:val="00CF1C8A"/>
    <w:rsid w:val="00D102E2"/>
    <w:rsid w:val="00D3658B"/>
    <w:rsid w:val="00D94DB1"/>
    <w:rsid w:val="00EA126D"/>
    <w:rsid w:val="00EE23AF"/>
    <w:rsid w:val="00F261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3C257"/>
  <w15:chartTrackingRefBased/>
  <w15:docId w15:val="{B05E9B14-79AB-49FF-9651-2F4D60652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19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419E"/>
    <w:pPr>
      <w:spacing w:after="200" w:line="276" w:lineRule="auto"/>
      <w:ind w:left="720"/>
      <w:contextualSpacing/>
    </w:pPr>
    <w:rPr>
      <w:rFonts w:ascii="Calibri" w:eastAsia="Calibri" w:hAnsi="Calibri"/>
      <w:sz w:val="22"/>
      <w:szCs w:val="22"/>
    </w:rPr>
  </w:style>
  <w:style w:type="character" w:customStyle="1" w:styleId="casenumber">
    <w:name w:val="casenumber"/>
    <w:basedOn w:val="DefaultParagraphFont"/>
    <w:rsid w:val="00EA126D"/>
  </w:style>
  <w:style w:type="character" w:customStyle="1" w:styleId="divider1">
    <w:name w:val="divider1"/>
    <w:basedOn w:val="DefaultParagraphFont"/>
    <w:rsid w:val="00EA126D"/>
  </w:style>
  <w:style w:type="character" w:customStyle="1" w:styleId="description">
    <w:name w:val="description"/>
    <w:basedOn w:val="DefaultParagraphFont"/>
    <w:rsid w:val="00EA12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984866">
      <w:bodyDiv w:val="1"/>
      <w:marLeft w:val="0"/>
      <w:marRight w:val="0"/>
      <w:marTop w:val="0"/>
      <w:marBottom w:val="0"/>
      <w:divBdr>
        <w:top w:val="none" w:sz="0" w:space="0" w:color="auto"/>
        <w:left w:val="none" w:sz="0" w:space="0" w:color="auto"/>
        <w:bottom w:val="none" w:sz="0" w:space="0" w:color="auto"/>
        <w:right w:val="none" w:sz="0" w:space="0" w:color="auto"/>
      </w:divBdr>
    </w:div>
    <w:div w:id="937179521">
      <w:bodyDiv w:val="1"/>
      <w:marLeft w:val="0"/>
      <w:marRight w:val="0"/>
      <w:marTop w:val="0"/>
      <w:marBottom w:val="0"/>
      <w:divBdr>
        <w:top w:val="none" w:sz="0" w:space="0" w:color="auto"/>
        <w:left w:val="none" w:sz="0" w:space="0" w:color="auto"/>
        <w:bottom w:val="none" w:sz="0" w:space="0" w:color="auto"/>
        <w:right w:val="none" w:sz="0" w:space="0" w:color="auto"/>
      </w:divBdr>
    </w:div>
    <w:div w:id="118497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625</Words>
  <Characters>3564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Nellie Heavisides</dc:creator>
  <cp:keywords/>
  <dc:description/>
  <cp:lastModifiedBy>Nellie Heavisides</cp:lastModifiedBy>
  <cp:revision>2</cp:revision>
  <dcterms:created xsi:type="dcterms:W3CDTF">2020-11-27T12:39:00Z</dcterms:created>
  <dcterms:modified xsi:type="dcterms:W3CDTF">2020-11-27T12:39:00Z</dcterms:modified>
</cp:coreProperties>
</file>