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26142" w14:textId="2F356197" w:rsidR="006E2ADF" w:rsidRDefault="006E2ADF"/>
    <w:p w14:paraId="2EF56CD4" w14:textId="77777777" w:rsidR="0000691F" w:rsidRPr="00EE1F1B" w:rsidRDefault="0000691F" w:rsidP="0000691F">
      <w:pPr>
        <w:spacing w:after="0" w:line="240" w:lineRule="auto"/>
        <w:jc w:val="center"/>
        <w:outlineLvl w:val="0"/>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u w:val="single"/>
        </w:rPr>
        <w:t>LANGTHORPE PARISH COUNCIL</w:t>
      </w:r>
    </w:p>
    <w:p w14:paraId="185CDC48" w14:textId="77777777" w:rsidR="0000691F" w:rsidRPr="00EE1F1B" w:rsidRDefault="0000691F" w:rsidP="0000691F">
      <w:pPr>
        <w:spacing w:after="0" w:line="240" w:lineRule="auto"/>
        <w:jc w:val="center"/>
        <w:outlineLvl w:val="0"/>
        <w:rPr>
          <w:rFonts w:ascii="Times New Roman" w:eastAsia="Times New Roman" w:hAnsi="Times New Roman" w:cs="Times New Roman"/>
          <w:bCs/>
          <w:sz w:val="20"/>
          <w:szCs w:val="20"/>
          <w:u w:val="single"/>
        </w:rPr>
      </w:pPr>
      <w:r w:rsidRPr="00EE1F1B">
        <w:rPr>
          <w:rFonts w:ascii="Times New Roman" w:eastAsia="Times New Roman" w:hAnsi="Times New Roman" w:cs="Times New Roman"/>
          <w:bCs/>
          <w:sz w:val="20"/>
          <w:szCs w:val="20"/>
          <w:u w:val="single"/>
        </w:rPr>
        <w:t>NOTICE OF MEETING</w:t>
      </w:r>
    </w:p>
    <w:p w14:paraId="3D7B72C6" w14:textId="77777777" w:rsidR="0000691F" w:rsidRPr="00EE1F1B" w:rsidRDefault="0000691F" w:rsidP="0000691F">
      <w:pPr>
        <w:spacing w:after="0" w:line="240" w:lineRule="auto"/>
        <w:outlineLvl w:val="0"/>
        <w:rPr>
          <w:rFonts w:ascii="Times New Roman" w:eastAsia="Times New Roman" w:hAnsi="Times New Roman" w:cs="Times New Roman"/>
          <w:bCs/>
          <w:sz w:val="20"/>
          <w:szCs w:val="20"/>
          <w:u w:val="single"/>
        </w:rPr>
      </w:pPr>
    </w:p>
    <w:p w14:paraId="43EEEDBF" w14:textId="77777777" w:rsidR="0000691F" w:rsidRPr="00EE1F1B" w:rsidRDefault="0000691F"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To:</w:t>
      </w:r>
      <w:r w:rsidRPr="00EE1F1B">
        <w:rPr>
          <w:rFonts w:ascii="Times New Roman" w:eastAsia="Times New Roman" w:hAnsi="Times New Roman" w:cs="Times New Roman"/>
          <w:bCs/>
          <w:sz w:val="20"/>
          <w:szCs w:val="20"/>
          <w:lang w:val="en-US"/>
        </w:rPr>
        <w:tab/>
        <w:t xml:space="preserve">The Members of </w:t>
      </w:r>
      <w:proofErr w:type="spellStart"/>
      <w:r w:rsidRPr="00EE1F1B">
        <w:rPr>
          <w:rFonts w:ascii="Times New Roman" w:eastAsia="Times New Roman" w:hAnsi="Times New Roman" w:cs="Times New Roman"/>
          <w:bCs/>
          <w:sz w:val="20"/>
          <w:szCs w:val="20"/>
          <w:lang w:val="en-US"/>
        </w:rPr>
        <w:t>Langthorpe</w:t>
      </w:r>
      <w:proofErr w:type="spellEnd"/>
      <w:r w:rsidRPr="00EE1F1B">
        <w:rPr>
          <w:rFonts w:ascii="Times New Roman" w:eastAsia="Times New Roman" w:hAnsi="Times New Roman" w:cs="Times New Roman"/>
          <w:bCs/>
          <w:sz w:val="20"/>
          <w:szCs w:val="20"/>
          <w:lang w:val="en-US"/>
        </w:rPr>
        <w:t xml:space="preserve"> Parish Council</w:t>
      </w:r>
    </w:p>
    <w:p w14:paraId="40238DBB" w14:textId="77777777" w:rsidR="0000691F" w:rsidRPr="00EE1F1B" w:rsidRDefault="0000691F"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 xml:space="preserve">Dear </w:t>
      </w:r>
      <w:r w:rsidRPr="00EE1F1B">
        <w:rPr>
          <w:rFonts w:ascii="Times New Roman" w:eastAsia="Times New Roman" w:hAnsi="Times New Roman" w:cs="Times New Roman"/>
          <w:bCs/>
          <w:sz w:val="20"/>
          <w:szCs w:val="20"/>
        </w:rPr>
        <w:t>Councillors</w:t>
      </w:r>
      <w:r w:rsidRPr="00EE1F1B">
        <w:rPr>
          <w:rFonts w:ascii="Times New Roman" w:eastAsia="Times New Roman" w:hAnsi="Times New Roman" w:cs="Times New Roman"/>
          <w:bCs/>
          <w:sz w:val="20"/>
          <w:szCs w:val="20"/>
          <w:lang w:val="en-US"/>
        </w:rPr>
        <w:t>:</w:t>
      </w:r>
    </w:p>
    <w:p w14:paraId="2F011481" w14:textId="77777777" w:rsidR="0000691F" w:rsidRPr="00EE1F1B" w:rsidRDefault="0000691F"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 xml:space="preserve">I hereby summon you to the following meeting of LANGTHORPE PARISH COUNCIL to be held at Coronation Hall, </w:t>
      </w:r>
      <w:proofErr w:type="spellStart"/>
      <w:r w:rsidRPr="00EE1F1B">
        <w:rPr>
          <w:rFonts w:ascii="Times New Roman" w:eastAsia="Times New Roman" w:hAnsi="Times New Roman" w:cs="Times New Roman"/>
          <w:bCs/>
          <w:sz w:val="20"/>
          <w:szCs w:val="20"/>
          <w:lang w:val="en-US"/>
        </w:rPr>
        <w:t>Milby</w:t>
      </w:r>
      <w:proofErr w:type="spellEnd"/>
      <w:r w:rsidRPr="00EE1F1B">
        <w:rPr>
          <w:rFonts w:ascii="Times New Roman" w:eastAsia="Times New Roman" w:hAnsi="Times New Roman" w:cs="Times New Roman"/>
          <w:bCs/>
          <w:sz w:val="20"/>
          <w:szCs w:val="20"/>
          <w:lang w:val="en-US"/>
        </w:rPr>
        <w:t>, North Yorkshire YO51 9BL:</w:t>
      </w:r>
    </w:p>
    <w:p w14:paraId="577C5CF9" w14:textId="77777777" w:rsidR="0000691F" w:rsidRPr="00EE1F1B" w:rsidRDefault="0000691F" w:rsidP="0000691F">
      <w:pPr>
        <w:spacing w:after="0" w:line="240" w:lineRule="auto"/>
        <w:jc w:val="center"/>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A MEETING OF THE COUNCIL TUESDAY June 29</w:t>
      </w:r>
      <w:r w:rsidRPr="00EE1F1B">
        <w:rPr>
          <w:rFonts w:ascii="Times New Roman" w:eastAsia="Times New Roman" w:hAnsi="Times New Roman" w:cs="Times New Roman"/>
          <w:bCs/>
          <w:sz w:val="20"/>
          <w:szCs w:val="20"/>
          <w:vertAlign w:val="superscript"/>
          <w:lang w:val="en-US"/>
        </w:rPr>
        <w:t>th</w:t>
      </w:r>
      <w:r w:rsidRPr="00EE1F1B">
        <w:rPr>
          <w:rFonts w:ascii="Times New Roman" w:eastAsia="Times New Roman" w:hAnsi="Times New Roman" w:cs="Times New Roman"/>
          <w:bCs/>
          <w:sz w:val="20"/>
          <w:szCs w:val="20"/>
          <w:lang w:val="en-US"/>
        </w:rPr>
        <w:t xml:space="preserve">, </w:t>
      </w:r>
      <w:proofErr w:type="gramStart"/>
      <w:r w:rsidRPr="00EE1F1B">
        <w:rPr>
          <w:rFonts w:ascii="Times New Roman" w:eastAsia="Times New Roman" w:hAnsi="Times New Roman" w:cs="Times New Roman"/>
          <w:bCs/>
          <w:sz w:val="20"/>
          <w:szCs w:val="20"/>
          <w:lang w:val="en-US"/>
        </w:rPr>
        <w:t>2021</w:t>
      </w:r>
      <w:proofErr w:type="gramEnd"/>
      <w:r w:rsidRPr="00EE1F1B">
        <w:rPr>
          <w:rFonts w:ascii="Times New Roman" w:eastAsia="Times New Roman" w:hAnsi="Times New Roman" w:cs="Times New Roman"/>
          <w:bCs/>
          <w:sz w:val="20"/>
          <w:szCs w:val="20"/>
          <w:lang w:val="en-US"/>
        </w:rPr>
        <w:t xml:space="preserve"> at 19.30</w:t>
      </w:r>
      <w:r w:rsidRPr="00EE1F1B">
        <w:rPr>
          <w:rFonts w:ascii="Times New Roman" w:eastAsia="Times New Roman" w:hAnsi="Times New Roman" w:cs="Times New Roman"/>
          <w:bCs/>
          <w:sz w:val="20"/>
          <w:szCs w:val="20"/>
          <w:lang w:val="en-US"/>
        </w:rPr>
        <w:br/>
        <w:t>Please see the Agenda for the meeting below:</w:t>
      </w:r>
    </w:p>
    <w:p w14:paraId="59079A91" w14:textId="77777777" w:rsidR="0000691F" w:rsidRPr="00EE1F1B" w:rsidRDefault="0000691F" w:rsidP="0000691F">
      <w:pPr>
        <w:spacing w:after="0" w:line="240" w:lineRule="auto"/>
        <w:jc w:val="center"/>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Yours faithfully</w:t>
      </w:r>
    </w:p>
    <w:p w14:paraId="13C18BEA" w14:textId="77777777" w:rsidR="0000691F" w:rsidRPr="00EE1F1B" w:rsidRDefault="0000691F" w:rsidP="0000691F">
      <w:pPr>
        <w:spacing w:after="0" w:line="240" w:lineRule="auto"/>
        <w:jc w:val="center"/>
        <w:rPr>
          <w:rFonts w:ascii="Times New Roman" w:eastAsia="Times New Roman" w:hAnsi="Times New Roman" w:cs="Times New Roman"/>
          <w:bCs/>
          <w:sz w:val="20"/>
          <w:szCs w:val="20"/>
          <w:lang w:val="en-US"/>
        </w:rPr>
      </w:pPr>
      <w:proofErr w:type="spellStart"/>
      <w:proofErr w:type="gramStart"/>
      <w:r w:rsidRPr="00EE1F1B">
        <w:rPr>
          <w:rFonts w:ascii="Times New Roman" w:eastAsia="Times New Roman" w:hAnsi="Times New Roman" w:cs="Times New Roman"/>
          <w:bCs/>
          <w:sz w:val="20"/>
          <w:szCs w:val="20"/>
          <w:lang w:val="en-US"/>
        </w:rPr>
        <w:t>K.Heywood</w:t>
      </w:r>
      <w:proofErr w:type="spellEnd"/>
      <w:proofErr w:type="gramEnd"/>
    </w:p>
    <w:p w14:paraId="03213E51" w14:textId="77777777" w:rsidR="0000691F" w:rsidRPr="00EE1F1B" w:rsidRDefault="0000691F" w:rsidP="0000691F">
      <w:pPr>
        <w:spacing w:after="0" w:line="240" w:lineRule="auto"/>
        <w:jc w:val="center"/>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Clerk of the Council</w:t>
      </w:r>
    </w:p>
    <w:p w14:paraId="2D6066A5" w14:textId="77777777" w:rsidR="0000691F" w:rsidRPr="00EE1F1B" w:rsidRDefault="0000691F" w:rsidP="0000691F">
      <w:pPr>
        <w:spacing w:after="0" w:line="240" w:lineRule="auto"/>
        <w:jc w:val="center"/>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07805 195691</w:t>
      </w:r>
    </w:p>
    <w:p w14:paraId="664E8AC7" w14:textId="77777777" w:rsidR="0000691F" w:rsidRPr="00EE1F1B" w:rsidRDefault="0000691F" w:rsidP="0000691F">
      <w:pPr>
        <w:spacing w:after="0" w:line="240" w:lineRule="auto"/>
        <w:jc w:val="both"/>
        <w:rPr>
          <w:rFonts w:ascii="Times New Roman" w:eastAsia="Times New Roman" w:hAnsi="Times New Roman" w:cs="Times New Roman"/>
          <w:bCs/>
          <w:i/>
          <w:iCs/>
          <w:sz w:val="20"/>
          <w:szCs w:val="20"/>
          <w:lang w:val="en-US"/>
        </w:rPr>
      </w:pPr>
      <w:r w:rsidRPr="00EE1F1B">
        <w:rPr>
          <w:rFonts w:ascii="Times New Roman" w:eastAsia="Times New Roman" w:hAnsi="Times New Roman" w:cs="Times New Roman"/>
          <w:bCs/>
          <w:i/>
          <w:iCs/>
          <w:sz w:val="20"/>
          <w:szCs w:val="20"/>
          <w:lang w:val="en-US"/>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6E2EE608" w14:textId="77777777" w:rsidR="0000691F" w:rsidRPr="00EE1F1B" w:rsidRDefault="0000691F" w:rsidP="0000691F">
      <w:pPr>
        <w:spacing w:after="0" w:line="240" w:lineRule="auto"/>
        <w:jc w:val="center"/>
        <w:outlineLvl w:val="0"/>
        <w:rPr>
          <w:rFonts w:ascii="Times New Roman" w:eastAsia="Times New Roman" w:hAnsi="Times New Roman" w:cs="Times New Roman"/>
          <w:bCs/>
          <w:sz w:val="20"/>
          <w:szCs w:val="20"/>
          <w:u w:val="single"/>
        </w:rPr>
      </w:pPr>
    </w:p>
    <w:p w14:paraId="183BB6C5" w14:textId="77777777" w:rsidR="0000691F" w:rsidRPr="00EE1F1B" w:rsidRDefault="0000691F" w:rsidP="0000691F">
      <w:pPr>
        <w:spacing w:after="0" w:line="240" w:lineRule="auto"/>
        <w:jc w:val="center"/>
        <w:rPr>
          <w:rFonts w:ascii="Times New Roman" w:eastAsia="Times New Roman" w:hAnsi="Times New Roman" w:cs="Times New Roman"/>
          <w:bCs/>
          <w:sz w:val="20"/>
          <w:szCs w:val="20"/>
          <w:u w:val="single"/>
          <w:lang w:val="en-US"/>
        </w:rPr>
      </w:pPr>
      <w:r w:rsidRPr="00EE1F1B">
        <w:rPr>
          <w:rFonts w:ascii="Times New Roman" w:eastAsia="Times New Roman" w:hAnsi="Times New Roman" w:cs="Times New Roman"/>
          <w:bCs/>
          <w:sz w:val="20"/>
          <w:szCs w:val="20"/>
          <w:u w:val="single"/>
          <w:lang w:val="en-US"/>
        </w:rPr>
        <w:t>COUNCIL AGENDA – Tuesday June 29</w:t>
      </w:r>
      <w:r w:rsidRPr="00EE1F1B">
        <w:rPr>
          <w:rFonts w:ascii="Times New Roman" w:eastAsia="Times New Roman" w:hAnsi="Times New Roman" w:cs="Times New Roman"/>
          <w:bCs/>
          <w:sz w:val="20"/>
          <w:szCs w:val="20"/>
          <w:u w:val="single"/>
          <w:vertAlign w:val="superscript"/>
          <w:lang w:val="en-US"/>
        </w:rPr>
        <w:t>th</w:t>
      </w:r>
      <w:proofErr w:type="gramStart"/>
      <w:r w:rsidRPr="00EE1F1B">
        <w:rPr>
          <w:rFonts w:ascii="Times New Roman" w:eastAsia="Times New Roman" w:hAnsi="Times New Roman" w:cs="Times New Roman"/>
          <w:bCs/>
          <w:sz w:val="20"/>
          <w:szCs w:val="20"/>
          <w:u w:val="single"/>
          <w:lang w:val="en-US"/>
        </w:rPr>
        <w:t xml:space="preserve"> 2021</w:t>
      </w:r>
      <w:proofErr w:type="gramEnd"/>
    </w:p>
    <w:p w14:paraId="45DF72C4" w14:textId="77777777" w:rsidR="0000691F" w:rsidRPr="00EE1F1B" w:rsidRDefault="0000691F" w:rsidP="0000691F">
      <w:pPr>
        <w:spacing w:after="0" w:line="240" w:lineRule="auto"/>
        <w:jc w:val="center"/>
        <w:rPr>
          <w:rFonts w:ascii="Times New Roman" w:eastAsia="Times New Roman" w:hAnsi="Times New Roman" w:cs="Times New Roman"/>
          <w:bCs/>
          <w:sz w:val="20"/>
          <w:szCs w:val="20"/>
          <w:u w:val="single"/>
          <w:lang w:val="en-US"/>
        </w:rPr>
      </w:pPr>
    </w:p>
    <w:p w14:paraId="2842A2D2" w14:textId="77777777" w:rsidR="0000691F" w:rsidRPr="00EE1F1B" w:rsidRDefault="0000691F" w:rsidP="0000691F">
      <w:pPr>
        <w:spacing w:after="0" w:line="240" w:lineRule="auto"/>
        <w:rPr>
          <w:rFonts w:ascii="Times New Roman" w:eastAsia="Times New Roman" w:hAnsi="Times New Roman" w:cs="Times New Roman"/>
          <w:bCs/>
          <w:sz w:val="20"/>
          <w:szCs w:val="20"/>
          <w:u w:val="single"/>
          <w:lang w:val="en-US"/>
        </w:rPr>
      </w:pPr>
      <w:r w:rsidRPr="00EE1F1B">
        <w:rPr>
          <w:rFonts w:ascii="Times New Roman" w:eastAsia="Times New Roman" w:hAnsi="Times New Roman" w:cs="Times New Roman"/>
          <w:bCs/>
          <w:sz w:val="20"/>
          <w:szCs w:val="20"/>
          <w:u w:val="single"/>
          <w:lang w:val="en-US"/>
        </w:rPr>
        <w:t xml:space="preserve">. </w:t>
      </w:r>
    </w:p>
    <w:p w14:paraId="1F6D0F0F" w14:textId="77777777" w:rsidR="0000691F" w:rsidRPr="00EE1F1B" w:rsidRDefault="0000691F" w:rsidP="0000691F">
      <w:pPr>
        <w:spacing w:after="0" w:line="240" w:lineRule="auto"/>
        <w:rPr>
          <w:rFonts w:ascii="Times New Roman" w:eastAsia="Times New Roman" w:hAnsi="Times New Roman" w:cs="Times New Roman"/>
          <w:bCs/>
          <w:sz w:val="20"/>
          <w:szCs w:val="20"/>
          <w:u w:val="single"/>
          <w:lang w:val="en-US"/>
        </w:rPr>
      </w:pPr>
    </w:p>
    <w:p w14:paraId="35E771D7" w14:textId="77777777" w:rsidR="0000691F" w:rsidRPr="00EE1F1B" w:rsidRDefault="0000691F" w:rsidP="0000691F">
      <w:pPr>
        <w:numPr>
          <w:ilvl w:val="0"/>
          <w:numId w:val="1"/>
        </w:numPr>
        <w:spacing w:after="0" w:line="240" w:lineRule="auto"/>
        <w:ind w:left="397" w:hanging="397"/>
        <w:contextualSpacing/>
        <w:rPr>
          <w:rFonts w:ascii="Times New Roman" w:eastAsia="Calibri" w:hAnsi="Times New Roman" w:cs="Times New Roman"/>
          <w:bCs/>
          <w:sz w:val="20"/>
          <w:szCs w:val="20"/>
          <w:lang w:val="en-US"/>
        </w:rPr>
      </w:pPr>
      <w:r w:rsidRPr="00EE1F1B">
        <w:rPr>
          <w:rFonts w:ascii="Times New Roman" w:eastAsia="Calibri" w:hAnsi="Times New Roman" w:cs="Times New Roman"/>
          <w:bCs/>
          <w:sz w:val="20"/>
          <w:szCs w:val="20"/>
          <w:lang w:val="en-US"/>
        </w:rPr>
        <w:t>Welcome</w:t>
      </w:r>
    </w:p>
    <w:p w14:paraId="0B071236" w14:textId="43E16C12"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lang w:val="en-US"/>
        </w:rPr>
        <w:t>Election of Chairman 2020/2021</w:t>
      </w:r>
    </w:p>
    <w:p w14:paraId="29525193" w14:textId="77777777"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lang w:val="en-US"/>
        </w:rPr>
        <w:t>Acceptance of Office</w:t>
      </w:r>
    </w:p>
    <w:p w14:paraId="56103178" w14:textId="39FBD5A4"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rPr>
        <w:t>To accept apologies and reason for absence</w:t>
      </w:r>
    </w:p>
    <w:p w14:paraId="0D3FCC06" w14:textId="24C7812B" w:rsidR="00F62AD8" w:rsidRPr="00EE1F1B" w:rsidRDefault="00F62AD8" w:rsidP="00F62AD8">
      <w:pPr>
        <w:spacing w:after="0" w:line="240" w:lineRule="auto"/>
        <w:ind w:left="360"/>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rPr>
        <w:t>Cllr Nick Brown</w:t>
      </w:r>
    </w:p>
    <w:p w14:paraId="4646A3DB" w14:textId="77777777"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rPr>
        <w:t xml:space="preserve">Declarations of Interest in items on the </w:t>
      </w:r>
      <w:proofErr w:type="gramStart"/>
      <w:r w:rsidRPr="00EE1F1B">
        <w:rPr>
          <w:rFonts w:ascii="Times New Roman" w:eastAsia="Times New Roman" w:hAnsi="Times New Roman" w:cs="Times New Roman"/>
          <w:bCs/>
          <w:sz w:val="20"/>
          <w:szCs w:val="20"/>
        </w:rPr>
        <w:t>Agenda</w:t>
      </w:r>
      <w:proofErr w:type="gramEnd"/>
    </w:p>
    <w:p w14:paraId="1F08EB8B" w14:textId="77777777"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rPr>
        <w:t>Election of Vice Chairman 2020/2021</w:t>
      </w:r>
    </w:p>
    <w:p w14:paraId="3440E4F3" w14:textId="77777777"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rPr>
        <w:t>Declaration of Acceptance of Office- To consider the date for Councillors to sign the Acceptance of Office, if not already done so.</w:t>
      </w:r>
    </w:p>
    <w:p w14:paraId="389C139F" w14:textId="14B31821"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rPr>
        <w:t>To give a vote of thanks to retiring Councillors</w:t>
      </w:r>
    </w:p>
    <w:p w14:paraId="35B164BC" w14:textId="5E069A34" w:rsidR="00F62AD8" w:rsidRPr="00EE1F1B" w:rsidRDefault="00F62AD8" w:rsidP="00F62AD8">
      <w:pPr>
        <w:spacing w:after="0" w:line="240" w:lineRule="auto"/>
        <w:ind w:left="360"/>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rPr>
        <w:t>Joe Flynn</w:t>
      </w:r>
    </w:p>
    <w:p w14:paraId="56A99054" w14:textId="77777777"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rPr>
        <w:t>Co-option of new Councillor</w:t>
      </w:r>
    </w:p>
    <w:p w14:paraId="4212D0FD" w14:textId="246545F9"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rPr>
        <w:t xml:space="preserve">Minutes of the Full Council Meeting held on </w:t>
      </w:r>
      <w:r w:rsidRPr="00EE1F1B">
        <w:rPr>
          <w:rFonts w:ascii="Times New Roman" w:eastAsia="Times New Roman" w:hAnsi="Times New Roman" w:cs="Times New Roman"/>
          <w:bCs/>
          <w:sz w:val="20"/>
          <w:szCs w:val="20"/>
          <w:lang w:val="en-US"/>
        </w:rPr>
        <w:t xml:space="preserve">Tuesday </w:t>
      </w:r>
      <w:r w:rsidR="007A2658" w:rsidRPr="00EE1F1B">
        <w:rPr>
          <w:rFonts w:ascii="Times New Roman" w:eastAsia="Times New Roman" w:hAnsi="Times New Roman" w:cs="Times New Roman"/>
          <w:bCs/>
          <w:sz w:val="20"/>
          <w:szCs w:val="20"/>
          <w:lang w:val="en-US"/>
        </w:rPr>
        <w:t>16</w:t>
      </w:r>
      <w:r w:rsidR="007A2658" w:rsidRPr="00EE1F1B">
        <w:rPr>
          <w:rFonts w:ascii="Times New Roman" w:eastAsia="Times New Roman" w:hAnsi="Times New Roman" w:cs="Times New Roman"/>
          <w:bCs/>
          <w:sz w:val="20"/>
          <w:szCs w:val="20"/>
          <w:vertAlign w:val="superscript"/>
          <w:lang w:val="en-US"/>
        </w:rPr>
        <w:t>th</w:t>
      </w:r>
      <w:r w:rsidR="007A2658" w:rsidRPr="00EE1F1B">
        <w:rPr>
          <w:rFonts w:ascii="Times New Roman" w:eastAsia="Times New Roman" w:hAnsi="Times New Roman" w:cs="Times New Roman"/>
          <w:bCs/>
          <w:sz w:val="20"/>
          <w:szCs w:val="20"/>
          <w:lang w:val="en-US"/>
        </w:rPr>
        <w:t xml:space="preserve"> March, </w:t>
      </w:r>
      <w:proofErr w:type="gramStart"/>
      <w:r w:rsidR="007A2658" w:rsidRPr="00EE1F1B">
        <w:rPr>
          <w:rFonts w:ascii="Times New Roman" w:eastAsia="Times New Roman" w:hAnsi="Times New Roman" w:cs="Times New Roman"/>
          <w:bCs/>
          <w:sz w:val="20"/>
          <w:szCs w:val="20"/>
          <w:lang w:val="en-US"/>
        </w:rPr>
        <w:t>2021</w:t>
      </w:r>
      <w:proofErr w:type="gramEnd"/>
    </w:p>
    <w:p w14:paraId="66E85805" w14:textId="77777777"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lang w:val="en-US"/>
        </w:rPr>
        <w:t>Public Questions and Statements</w:t>
      </w:r>
    </w:p>
    <w:p w14:paraId="7A85970C" w14:textId="77777777"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rPr>
        <w:t>Appointment of Councillors to Working Groups as Representatives with Responsibilities</w:t>
      </w:r>
    </w:p>
    <w:p w14:paraId="7200A264" w14:textId="77777777" w:rsidR="0000691F" w:rsidRPr="00EE1F1B" w:rsidRDefault="0000691F" w:rsidP="0000691F">
      <w:pPr>
        <w:numPr>
          <w:ilvl w:val="0"/>
          <w:numId w:val="1"/>
        </w:num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lang w:val="en-US"/>
        </w:rPr>
        <w:t>Matters arising (if not covered elsewhere)</w:t>
      </w:r>
    </w:p>
    <w:p w14:paraId="1D62BA0F" w14:textId="77777777" w:rsidR="0000691F" w:rsidRPr="00EE1F1B" w:rsidRDefault="0000691F" w:rsidP="0000691F">
      <w:pPr>
        <w:spacing w:after="0" w:line="240" w:lineRule="auto"/>
        <w:ind w:left="360"/>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lang w:val="en-US"/>
        </w:rPr>
        <w:t>a) Update on the Lighting of the Bridge</w:t>
      </w:r>
    </w:p>
    <w:p w14:paraId="67C71712" w14:textId="339E5DE5" w:rsidR="0000691F" w:rsidRPr="00EE1F1B" w:rsidRDefault="0000691F" w:rsidP="0000691F">
      <w:pPr>
        <w:spacing w:after="0" w:line="240" w:lineRule="auto"/>
        <w:ind w:left="360"/>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 xml:space="preserve">b) Battlefield </w:t>
      </w:r>
      <w:r w:rsidR="00C17D04" w:rsidRPr="00EE1F1B">
        <w:rPr>
          <w:rFonts w:ascii="Times New Roman" w:eastAsia="Times New Roman" w:hAnsi="Times New Roman" w:cs="Times New Roman"/>
          <w:bCs/>
          <w:sz w:val="20"/>
          <w:szCs w:val="20"/>
          <w:lang w:val="en-US"/>
        </w:rPr>
        <w:t>T</w:t>
      </w:r>
      <w:r w:rsidRPr="00EE1F1B">
        <w:rPr>
          <w:rFonts w:ascii="Times New Roman" w:eastAsia="Times New Roman" w:hAnsi="Times New Roman" w:cs="Times New Roman"/>
          <w:bCs/>
          <w:sz w:val="20"/>
          <w:szCs w:val="20"/>
          <w:lang w:val="en-US"/>
        </w:rPr>
        <w:t>rust Information Boards</w:t>
      </w:r>
    </w:p>
    <w:p w14:paraId="5BCD093F" w14:textId="6BC44815" w:rsidR="0000691F" w:rsidRPr="00EE1F1B" w:rsidRDefault="00C17D04" w:rsidP="0000691F">
      <w:pPr>
        <w:spacing w:after="0" w:line="240" w:lineRule="auto"/>
        <w:ind w:left="360"/>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c</w:t>
      </w:r>
      <w:r w:rsidR="0000691F" w:rsidRPr="00EE1F1B">
        <w:rPr>
          <w:rFonts w:ascii="Times New Roman" w:eastAsia="Times New Roman" w:hAnsi="Times New Roman" w:cs="Times New Roman"/>
          <w:bCs/>
          <w:sz w:val="20"/>
          <w:szCs w:val="20"/>
          <w:lang w:val="en-US"/>
        </w:rPr>
        <w:t>) VAS on Leeming Lane and Skelton Road</w:t>
      </w:r>
    </w:p>
    <w:p w14:paraId="63E88B74" w14:textId="26EA213D" w:rsidR="0000691F" w:rsidRPr="00EE1F1B" w:rsidRDefault="00C17D04" w:rsidP="0000691F">
      <w:pPr>
        <w:spacing w:after="0" w:line="240" w:lineRule="auto"/>
        <w:ind w:left="360"/>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d</w:t>
      </w:r>
      <w:r w:rsidR="00C02B24">
        <w:rPr>
          <w:rFonts w:ascii="Times New Roman" w:eastAsia="Times New Roman" w:hAnsi="Times New Roman" w:cs="Times New Roman"/>
          <w:bCs/>
          <w:sz w:val="20"/>
          <w:szCs w:val="20"/>
          <w:lang w:val="en-US"/>
        </w:rPr>
        <w:t>)</w:t>
      </w:r>
      <w:r w:rsidR="0091738E" w:rsidRPr="00EE1F1B">
        <w:rPr>
          <w:rFonts w:ascii="Times New Roman" w:eastAsia="Times New Roman" w:hAnsi="Times New Roman" w:cs="Times New Roman"/>
          <w:bCs/>
          <w:sz w:val="20"/>
          <w:szCs w:val="20"/>
          <w:lang w:val="en-US"/>
        </w:rPr>
        <w:t xml:space="preserve"> St Annes </w:t>
      </w:r>
      <w:proofErr w:type="spellStart"/>
      <w:r w:rsidR="0091738E" w:rsidRPr="00EE1F1B">
        <w:rPr>
          <w:rFonts w:ascii="Times New Roman" w:eastAsia="Times New Roman" w:hAnsi="Times New Roman" w:cs="Times New Roman"/>
          <w:bCs/>
          <w:sz w:val="20"/>
          <w:szCs w:val="20"/>
          <w:lang w:val="en-US"/>
        </w:rPr>
        <w:t>Fieldhead</w:t>
      </w:r>
      <w:proofErr w:type="spellEnd"/>
    </w:p>
    <w:p w14:paraId="6B3ACB9D" w14:textId="1714131B" w:rsidR="0000691F" w:rsidRPr="00EE1F1B" w:rsidRDefault="00C17D04" w:rsidP="0000691F">
      <w:pPr>
        <w:spacing w:after="0" w:line="240" w:lineRule="auto"/>
        <w:ind w:left="360"/>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e</w:t>
      </w:r>
      <w:r w:rsidR="0000691F" w:rsidRPr="00EE1F1B">
        <w:rPr>
          <w:rFonts w:ascii="Times New Roman" w:eastAsia="Times New Roman" w:hAnsi="Times New Roman" w:cs="Times New Roman"/>
          <w:bCs/>
          <w:sz w:val="20"/>
          <w:szCs w:val="20"/>
          <w:lang w:val="en-US"/>
        </w:rPr>
        <w:t>) Defibrillator at Fox and Hounds</w:t>
      </w:r>
    </w:p>
    <w:p w14:paraId="782DA96E" w14:textId="0429CD98" w:rsidR="0091738E" w:rsidRPr="00EE1F1B" w:rsidRDefault="0091738E" w:rsidP="0000691F">
      <w:pPr>
        <w:spacing w:after="0" w:line="240" w:lineRule="auto"/>
        <w:ind w:left="360"/>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f) Notice board Skelton Rd and Leeming Lane</w:t>
      </w:r>
    </w:p>
    <w:p w14:paraId="49A22425" w14:textId="77777777" w:rsidR="0000691F" w:rsidRPr="00EE1F1B" w:rsidRDefault="0000691F" w:rsidP="0000691F">
      <w:pPr>
        <w:spacing w:after="0" w:line="240" w:lineRule="auto"/>
        <w:ind w:left="360"/>
        <w:rPr>
          <w:rFonts w:ascii="Times New Roman" w:eastAsia="Times New Roman" w:hAnsi="Times New Roman" w:cs="Times New Roman"/>
          <w:bCs/>
          <w:sz w:val="20"/>
          <w:szCs w:val="20"/>
          <w:lang w:val="en-US"/>
        </w:rPr>
      </w:pPr>
    </w:p>
    <w:p w14:paraId="6C517EAC" w14:textId="77777777" w:rsidR="0000691F" w:rsidRPr="00EE1F1B" w:rsidRDefault="0000691F"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14)  To receive an update on policing issues in the Parish from North Yorkshire Police</w:t>
      </w:r>
    </w:p>
    <w:p w14:paraId="0D758785" w14:textId="77777777" w:rsidR="0000691F" w:rsidRPr="00EE1F1B" w:rsidRDefault="0000691F"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15)  To receive a report from Harrogate Borough Council (HBC)</w:t>
      </w:r>
    </w:p>
    <w:p w14:paraId="70DCB6AE" w14:textId="77777777" w:rsidR="0000691F" w:rsidRPr="00EE1F1B" w:rsidRDefault="0000691F"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16)  To receive a report from North Yorkshire County Council (NYCC)</w:t>
      </w:r>
    </w:p>
    <w:p w14:paraId="5E592858" w14:textId="069D2CFE" w:rsidR="0000691F" w:rsidRPr="00EE1F1B" w:rsidRDefault="0000691F"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17)  Correspondence as received by June 22</w:t>
      </w:r>
      <w:r w:rsidRPr="00EE1F1B">
        <w:rPr>
          <w:rFonts w:ascii="Times New Roman" w:eastAsia="Times New Roman" w:hAnsi="Times New Roman" w:cs="Times New Roman"/>
          <w:bCs/>
          <w:sz w:val="20"/>
          <w:szCs w:val="20"/>
          <w:vertAlign w:val="superscript"/>
          <w:lang w:val="en-US"/>
        </w:rPr>
        <w:t>nd</w:t>
      </w:r>
      <w:r w:rsidRPr="00EE1F1B">
        <w:rPr>
          <w:rFonts w:ascii="Times New Roman" w:eastAsia="Times New Roman" w:hAnsi="Times New Roman" w:cs="Times New Roman"/>
          <w:bCs/>
          <w:sz w:val="20"/>
          <w:szCs w:val="20"/>
          <w:lang w:val="en-US"/>
        </w:rPr>
        <w:t>, 2021</w:t>
      </w:r>
      <w:r w:rsidR="0091738E" w:rsidRPr="00EE1F1B">
        <w:rPr>
          <w:rFonts w:ascii="Times New Roman" w:eastAsia="Times New Roman" w:hAnsi="Times New Roman" w:cs="Times New Roman"/>
          <w:bCs/>
          <w:sz w:val="20"/>
          <w:szCs w:val="20"/>
          <w:lang w:val="en-US"/>
        </w:rPr>
        <w:t>:</w:t>
      </w:r>
    </w:p>
    <w:p w14:paraId="56D3C4FE" w14:textId="7ACE68B7" w:rsidR="0091738E" w:rsidRPr="00EE1F1B" w:rsidRDefault="0091738E"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 xml:space="preserve">       </w:t>
      </w:r>
      <w:r w:rsidR="001039DF" w:rsidRPr="00EE1F1B">
        <w:rPr>
          <w:rFonts w:ascii="Times New Roman" w:eastAsia="Times New Roman" w:hAnsi="Times New Roman" w:cs="Times New Roman"/>
          <w:bCs/>
          <w:sz w:val="20"/>
          <w:szCs w:val="20"/>
          <w:lang w:val="en-US"/>
        </w:rPr>
        <w:t>a)</w:t>
      </w:r>
      <w:r w:rsidRPr="00EE1F1B">
        <w:rPr>
          <w:rFonts w:ascii="Times New Roman" w:eastAsia="Times New Roman" w:hAnsi="Times New Roman" w:cs="Times New Roman"/>
          <w:bCs/>
          <w:sz w:val="20"/>
          <w:szCs w:val="20"/>
          <w:lang w:val="en-US"/>
        </w:rPr>
        <w:t xml:space="preserve"> Geoff Harris, B6265</w:t>
      </w:r>
    </w:p>
    <w:p w14:paraId="3C9F4713" w14:textId="37BDB7B8" w:rsidR="002020DF" w:rsidRPr="00EE1F1B" w:rsidRDefault="002020DF"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 xml:space="preserve">       </w:t>
      </w:r>
      <w:r w:rsidR="001039DF" w:rsidRPr="00EE1F1B">
        <w:rPr>
          <w:rFonts w:ascii="Times New Roman" w:eastAsia="Times New Roman" w:hAnsi="Times New Roman" w:cs="Times New Roman"/>
          <w:bCs/>
          <w:sz w:val="20"/>
          <w:szCs w:val="20"/>
          <w:lang w:val="en-US"/>
        </w:rPr>
        <w:t>b)</w:t>
      </w:r>
      <w:r w:rsidRPr="00EE1F1B">
        <w:rPr>
          <w:rFonts w:ascii="Times New Roman" w:eastAsia="Times New Roman" w:hAnsi="Times New Roman" w:cs="Times New Roman"/>
          <w:bCs/>
          <w:sz w:val="20"/>
          <w:szCs w:val="20"/>
          <w:lang w:val="en-US"/>
        </w:rPr>
        <w:t xml:space="preserve"> HBC Code of Conduct</w:t>
      </w:r>
    </w:p>
    <w:p w14:paraId="78BD764D" w14:textId="1EF41EE0" w:rsidR="0091738E" w:rsidRPr="00EE1F1B" w:rsidRDefault="0091738E"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 xml:space="preserve">      </w:t>
      </w:r>
      <w:r w:rsidR="001039DF" w:rsidRPr="00EE1F1B">
        <w:rPr>
          <w:rFonts w:ascii="Times New Roman" w:eastAsia="Times New Roman" w:hAnsi="Times New Roman" w:cs="Times New Roman"/>
          <w:bCs/>
          <w:sz w:val="20"/>
          <w:szCs w:val="20"/>
          <w:lang w:val="en-US"/>
        </w:rPr>
        <w:t xml:space="preserve"> c)</w:t>
      </w:r>
      <w:r w:rsidRPr="00EE1F1B">
        <w:rPr>
          <w:rFonts w:ascii="Times New Roman" w:eastAsia="Times New Roman" w:hAnsi="Times New Roman" w:cs="Times New Roman"/>
          <w:bCs/>
          <w:sz w:val="20"/>
          <w:szCs w:val="20"/>
          <w:lang w:val="en-US"/>
        </w:rPr>
        <w:t xml:space="preserve"> </w:t>
      </w:r>
      <w:proofErr w:type="spellStart"/>
      <w:r w:rsidRPr="00EE1F1B">
        <w:rPr>
          <w:rFonts w:ascii="Times New Roman" w:eastAsia="Times New Roman" w:hAnsi="Times New Roman" w:cs="Times New Roman"/>
          <w:bCs/>
          <w:sz w:val="20"/>
          <w:szCs w:val="20"/>
          <w:lang w:val="en-US"/>
        </w:rPr>
        <w:t>Langthorpe</w:t>
      </w:r>
      <w:proofErr w:type="spellEnd"/>
      <w:r w:rsidRPr="00EE1F1B">
        <w:rPr>
          <w:rFonts w:ascii="Times New Roman" w:eastAsia="Times New Roman" w:hAnsi="Times New Roman" w:cs="Times New Roman"/>
          <w:bCs/>
          <w:sz w:val="20"/>
          <w:szCs w:val="20"/>
          <w:lang w:val="en-US"/>
        </w:rPr>
        <w:t xml:space="preserve"> Farm Shop, Parking on the Market Day</w:t>
      </w:r>
    </w:p>
    <w:p w14:paraId="5EE43F0C" w14:textId="3CDEE136" w:rsidR="0091738E" w:rsidRPr="00EE1F1B" w:rsidRDefault="001039DF" w:rsidP="0000691F">
      <w:pPr>
        <w:spacing w:after="0" w:line="240" w:lineRule="auto"/>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 xml:space="preserve">       d</w:t>
      </w:r>
      <w:r w:rsidR="0091738E" w:rsidRPr="00EE1F1B">
        <w:rPr>
          <w:rFonts w:ascii="Times New Roman" w:eastAsia="Times New Roman" w:hAnsi="Times New Roman" w:cs="Times New Roman"/>
          <w:bCs/>
          <w:sz w:val="20"/>
          <w:szCs w:val="20"/>
          <w:lang w:val="en-US"/>
        </w:rPr>
        <w:t>) Boroughbridge Town Council Town Fireworks</w:t>
      </w:r>
    </w:p>
    <w:p w14:paraId="1D6DB0FB" w14:textId="77777777" w:rsidR="0000691F" w:rsidRPr="00EE1F1B" w:rsidRDefault="0000691F" w:rsidP="0000691F">
      <w:pPr>
        <w:spacing w:after="0" w:line="240" w:lineRule="auto"/>
        <w:rPr>
          <w:rFonts w:ascii="Times New Roman" w:eastAsia="Times New Roman" w:hAnsi="Times New Roman" w:cs="Times New Roman"/>
          <w:bCs/>
          <w:sz w:val="20"/>
          <w:szCs w:val="20"/>
        </w:rPr>
      </w:pPr>
      <w:r w:rsidRPr="00EE1F1B">
        <w:rPr>
          <w:rFonts w:ascii="Times New Roman" w:eastAsia="Times New Roman" w:hAnsi="Times New Roman" w:cs="Times New Roman"/>
          <w:bCs/>
          <w:sz w:val="20"/>
          <w:szCs w:val="20"/>
          <w:lang w:val="en-US"/>
        </w:rPr>
        <w:t xml:space="preserve">18)  </w:t>
      </w:r>
      <w:r w:rsidRPr="00EE1F1B">
        <w:rPr>
          <w:rFonts w:ascii="Times New Roman" w:eastAsia="Times New Roman" w:hAnsi="Times New Roman" w:cs="Times New Roman"/>
          <w:bCs/>
          <w:sz w:val="20"/>
          <w:szCs w:val="20"/>
        </w:rPr>
        <w:t>Finance &amp; HR</w:t>
      </w:r>
    </w:p>
    <w:p w14:paraId="142B4E13" w14:textId="77777777" w:rsidR="0000691F" w:rsidRPr="00EE1F1B" w:rsidRDefault="0000691F" w:rsidP="0000691F">
      <w:pPr>
        <w:spacing w:after="200" w:line="276" w:lineRule="auto"/>
        <w:ind w:left="360"/>
        <w:contextualSpacing/>
        <w:jc w:val="both"/>
        <w:rPr>
          <w:rFonts w:ascii="Times New Roman" w:eastAsia="Calibri" w:hAnsi="Times New Roman" w:cs="Times New Roman"/>
          <w:bCs/>
          <w:sz w:val="20"/>
          <w:szCs w:val="20"/>
        </w:rPr>
      </w:pPr>
      <w:r w:rsidRPr="00EE1F1B">
        <w:rPr>
          <w:rFonts w:ascii="Calibri" w:eastAsia="Calibri" w:hAnsi="Calibri" w:cs="Times New Roman"/>
          <w:bCs/>
          <w:sz w:val="20"/>
          <w:szCs w:val="20"/>
        </w:rPr>
        <w:t xml:space="preserve">a) </w:t>
      </w:r>
      <w:r w:rsidRPr="00EE1F1B">
        <w:rPr>
          <w:rFonts w:ascii="Times New Roman" w:eastAsia="Calibri" w:hAnsi="Times New Roman" w:cs="Times New Roman"/>
          <w:bCs/>
          <w:sz w:val="20"/>
          <w:szCs w:val="20"/>
        </w:rPr>
        <w:t>To receive the bi-monthly bank reconciliation</w:t>
      </w:r>
    </w:p>
    <w:p w14:paraId="5C5EEDEA" w14:textId="77777777" w:rsidR="0000691F" w:rsidRPr="00EE1F1B" w:rsidRDefault="0000691F" w:rsidP="0000691F">
      <w:pPr>
        <w:spacing w:after="200" w:line="276" w:lineRule="auto"/>
        <w:ind w:left="360"/>
        <w:contextualSpacing/>
        <w:jc w:val="both"/>
        <w:rPr>
          <w:rFonts w:ascii="Calibri" w:eastAsia="Calibri" w:hAnsi="Calibri" w:cs="Times New Roman"/>
          <w:bCs/>
          <w:sz w:val="20"/>
          <w:szCs w:val="20"/>
        </w:rPr>
      </w:pPr>
      <w:r w:rsidRPr="00EE1F1B">
        <w:rPr>
          <w:rFonts w:ascii="Calibri" w:eastAsia="Calibri" w:hAnsi="Calibri" w:cs="Times New Roman"/>
          <w:bCs/>
          <w:sz w:val="20"/>
          <w:szCs w:val="20"/>
        </w:rPr>
        <w:t>b) Peer Group Audit</w:t>
      </w:r>
    </w:p>
    <w:p w14:paraId="40DA20FF" w14:textId="77777777" w:rsidR="0000691F" w:rsidRPr="00EE1F1B" w:rsidRDefault="0000691F" w:rsidP="0000691F">
      <w:pPr>
        <w:spacing w:after="200" w:line="276" w:lineRule="auto"/>
        <w:ind w:left="360"/>
        <w:contextualSpacing/>
        <w:jc w:val="both"/>
        <w:rPr>
          <w:rFonts w:ascii="Calibri" w:eastAsia="Calibri" w:hAnsi="Calibri" w:cs="Times New Roman"/>
          <w:bCs/>
          <w:sz w:val="20"/>
          <w:szCs w:val="20"/>
        </w:rPr>
      </w:pPr>
      <w:r w:rsidRPr="00EE1F1B">
        <w:rPr>
          <w:rFonts w:ascii="Calibri" w:eastAsia="Calibri" w:hAnsi="Calibri" w:cs="Times New Roman"/>
          <w:bCs/>
          <w:sz w:val="20"/>
          <w:szCs w:val="20"/>
        </w:rPr>
        <w:t xml:space="preserve">    </w:t>
      </w:r>
      <w:proofErr w:type="spellStart"/>
      <w:r w:rsidRPr="00EE1F1B">
        <w:rPr>
          <w:rFonts w:ascii="Calibri" w:eastAsia="Calibri" w:hAnsi="Calibri" w:cs="Times New Roman"/>
          <w:bCs/>
          <w:sz w:val="20"/>
          <w:szCs w:val="20"/>
        </w:rPr>
        <w:t>i</w:t>
      </w:r>
      <w:proofErr w:type="spellEnd"/>
      <w:r w:rsidRPr="00EE1F1B">
        <w:rPr>
          <w:rFonts w:ascii="Calibri" w:eastAsia="Calibri" w:hAnsi="Calibri" w:cs="Times New Roman"/>
          <w:bCs/>
          <w:sz w:val="20"/>
          <w:szCs w:val="20"/>
        </w:rPr>
        <w:t>) To certify Langthorpe Parish Council as exempt from a limited assurance review for 2020/2021</w:t>
      </w:r>
    </w:p>
    <w:p w14:paraId="0B309B33" w14:textId="77777777" w:rsidR="0000691F" w:rsidRPr="00EE1F1B" w:rsidRDefault="0000691F" w:rsidP="0000691F">
      <w:pPr>
        <w:spacing w:after="200" w:line="276" w:lineRule="auto"/>
        <w:ind w:left="360"/>
        <w:contextualSpacing/>
        <w:jc w:val="both"/>
        <w:rPr>
          <w:rFonts w:ascii="Calibri" w:eastAsia="Calibri" w:hAnsi="Calibri" w:cs="Times New Roman"/>
          <w:bCs/>
          <w:sz w:val="20"/>
          <w:szCs w:val="20"/>
        </w:rPr>
      </w:pPr>
      <w:r w:rsidRPr="00EE1F1B">
        <w:rPr>
          <w:rFonts w:ascii="Calibri" w:eastAsia="Calibri" w:hAnsi="Calibri" w:cs="Times New Roman"/>
          <w:bCs/>
          <w:sz w:val="20"/>
          <w:szCs w:val="20"/>
        </w:rPr>
        <w:t xml:space="preserve">        under Section 9 of the Local Internal Audit (Smaller Authorities) regulations 2015</w:t>
      </w:r>
    </w:p>
    <w:p w14:paraId="62BEAEB8" w14:textId="77777777" w:rsidR="0000691F" w:rsidRPr="00EE1F1B" w:rsidRDefault="0000691F" w:rsidP="0000691F">
      <w:pPr>
        <w:spacing w:after="200" w:line="276" w:lineRule="auto"/>
        <w:ind w:left="360"/>
        <w:contextualSpacing/>
        <w:jc w:val="both"/>
        <w:rPr>
          <w:rFonts w:ascii="Calibri" w:eastAsia="Calibri" w:hAnsi="Calibri" w:cs="Times New Roman"/>
          <w:bCs/>
          <w:sz w:val="20"/>
          <w:szCs w:val="20"/>
        </w:rPr>
      </w:pPr>
      <w:r w:rsidRPr="00EE1F1B">
        <w:rPr>
          <w:rFonts w:ascii="Calibri" w:eastAsia="Calibri" w:hAnsi="Calibri" w:cs="Times New Roman"/>
          <w:bCs/>
          <w:sz w:val="20"/>
          <w:szCs w:val="20"/>
        </w:rPr>
        <w:lastRenderedPageBreak/>
        <w:t xml:space="preserve">    ii) To receive the Annual Internal Audit Report 2020/2021</w:t>
      </w:r>
    </w:p>
    <w:p w14:paraId="4841B5B7" w14:textId="77777777" w:rsidR="0000691F" w:rsidRPr="00EE1F1B" w:rsidRDefault="0000691F" w:rsidP="0000691F">
      <w:pPr>
        <w:spacing w:after="200" w:line="276" w:lineRule="auto"/>
        <w:ind w:left="360"/>
        <w:contextualSpacing/>
        <w:jc w:val="both"/>
        <w:rPr>
          <w:rFonts w:ascii="Calibri" w:eastAsia="Calibri" w:hAnsi="Calibri" w:cs="Times New Roman"/>
          <w:bCs/>
          <w:sz w:val="20"/>
          <w:szCs w:val="20"/>
        </w:rPr>
      </w:pPr>
      <w:r w:rsidRPr="00EE1F1B">
        <w:rPr>
          <w:rFonts w:ascii="Calibri" w:eastAsia="Calibri" w:hAnsi="Calibri" w:cs="Times New Roman"/>
          <w:bCs/>
          <w:sz w:val="20"/>
          <w:szCs w:val="20"/>
        </w:rPr>
        <w:t xml:space="preserve">    iii) To agree and sign the Annual Governance Statement of the Annual Return for the financial year</w:t>
      </w:r>
    </w:p>
    <w:p w14:paraId="1BE50466" w14:textId="77777777" w:rsidR="0000691F" w:rsidRPr="00EE1F1B" w:rsidRDefault="0000691F" w:rsidP="0000691F">
      <w:pPr>
        <w:spacing w:after="200" w:line="276" w:lineRule="auto"/>
        <w:ind w:left="360"/>
        <w:contextualSpacing/>
        <w:jc w:val="both"/>
        <w:rPr>
          <w:rFonts w:ascii="Calibri" w:eastAsia="Calibri" w:hAnsi="Calibri" w:cs="Times New Roman"/>
          <w:bCs/>
          <w:sz w:val="20"/>
          <w:szCs w:val="20"/>
        </w:rPr>
      </w:pPr>
      <w:r w:rsidRPr="00EE1F1B">
        <w:rPr>
          <w:rFonts w:ascii="Calibri" w:eastAsia="Calibri" w:hAnsi="Calibri" w:cs="Times New Roman"/>
          <w:bCs/>
          <w:sz w:val="20"/>
          <w:szCs w:val="20"/>
        </w:rPr>
        <w:t xml:space="preserve">           ending 31</w:t>
      </w:r>
      <w:r w:rsidRPr="00EE1F1B">
        <w:rPr>
          <w:rFonts w:ascii="Calibri" w:eastAsia="Calibri" w:hAnsi="Calibri" w:cs="Times New Roman"/>
          <w:bCs/>
          <w:sz w:val="20"/>
          <w:szCs w:val="20"/>
          <w:vertAlign w:val="superscript"/>
        </w:rPr>
        <w:t>st</w:t>
      </w:r>
      <w:r w:rsidRPr="00EE1F1B">
        <w:rPr>
          <w:rFonts w:ascii="Calibri" w:eastAsia="Calibri" w:hAnsi="Calibri" w:cs="Times New Roman"/>
          <w:bCs/>
          <w:sz w:val="20"/>
          <w:szCs w:val="20"/>
        </w:rPr>
        <w:t xml:space="preserve"> </w:t>
      </w:r>
      <w:proofErr w:type="gramStart"/>
      <w:r w:rsidRPr="00EE1F1B">
        <w:rPr>
          <w:rFonts w:ascii="Calibri" w:eastAsia="Calibri" w:hAnsi="Calibri" w:cs="Times New Roman"/>
          <w:bCs/>
          <w:sz w:val="20"/>
          <w:szCs w:val="20"/>
        </w:rPr>
        <w:t>March,</w:t>
      </w:r>
      <w:proofErr w:type="gramEnd"/>
      <w:r w:rsidRPr="00EE1F1B">
        <w:rPr>
          <w:rFonts w:ascii="Calibri" w:eastAsia="Calibri" w:hAnsi="Calibri" w:cs="Times New Roman"/>
          <w:bCs/>
          <w:sz w:val="20"/>
          <w:szCs w:val="20"/>
        </w:rPr>
        <w:t xml:space="preserve"> 2021</w:t>
      </w:r>
    </w:p>
    <w:p w14:paraId="3FFB19F3" w14:textId="1D3C2F86" w:rsidR="001039DF" w:rsidRPr="00EE1F1B" w:rsidRDefault="0000691F" w:rsidP="0000691F">
      <w:pPr>
        <w:spacing w:after="200" w:line="276" w:lineRule="auto"/>
        <w:ind w:left="360"/>
        <w:contextualSpacing/>
        <w:jc w:val="both"/>
        <w:rPr>
          <w:rFonts w:ascii="Calibri" w:eastAsia="Calibri" w:hAnsi="Calibri" w:cs="Times New Roman"/>
          <w:bCs/>
          <w:sz w:val="20"/>
          <w:szCs w:val="20"/>
        </w:rPr>
      </w:pPr>
      <w:r w:rsidRPr="00EE1F1B">
        <w:rPr>
          <w:rFonts w:ascii="Calibri" w:eastAsia="Calibri" w:hAnsi="Calibri" w:cs="Times New Roman"/>
          <w:bCs/>
          <w:sz w:val="20"/>
          <w:szCs w:val="20"/>
        </w:rPr>
        <w:t xml:space="preserve">    iv) To consider, approve by resolution and sign the accounting statement of the Annual Return </w:t>
      </w:r>
      <w:r w:rsidR="001039DF" w:rsidRPr="00EE1F1B">
        <w:rPr>
          <w:rFonts w:ascii="Calibri" w:eastAsia="Calibri" w:hAnsi="Calibri" w:cs="Times New Roman"/>
          <w:bCs/>
          <w:sz w:val="20"/>
          <w:szCs w:val="20"/>
        </w:rPr>
        <w:t>2021</w:t>
      </w:r>
    </w:p>
    <w:p w14:paraId="4DB3D7F5" w14:textId="4C315FFC" w:rsidR="0091738E" w:rsidRPr="00EE1F1B" w:rsidRDefault="001039DF" w:rsidP="0000691F">
      <w:pPr>
        <w:spacing w:after="200" w:line="276" w:lineRule="auto"/>
        <w:ind w:left="360"/>
        <w:contextualSpacing/>
        <w:jc w:val="both"/>
        <w:rPr>
          <w:rFonts w:ascii="Calibri" w:eastAsia="Calibri" w:hAnsi="Calibri" w:cs="Times New Roman"/>
          <w:bCs/>
          <w:sz w:val="20"/>
          <w:szCs w:val="20"/>
        </w:rPr>
      </w:pPr>
      <w:r w:rsidRPr="00EE1F1B">
        <w:rPr>
          <w:rFonts w:ascii="Calibri" w:eastAsia="Calibri" w:hAnsi="Calibri" w:cs="Times New Roman"/>
          <w:bCs/>
          <w:sz w:val="20"/>
          <w:szCs w:val="20"/>
        </w:rPr>
        <w:t xml:space="preserve">   </w:t>
      </w:r>
      <w:proofErr w:type="spellStart"/>
      <w:r w:rsidR="0091738E" w:rsidRPr="00EE1F1B">
        <w:rPr>
          <w:rFonts w:ascii="Calibri" w:eastAsia="Calibri" w:hAnsi="Calibri" w:cs="Times New Roman"/>
          <w:bCs/>
          <w:sz w:val="20"/>
          <w:szCs w:val="20"/>
        </w:rPr>
        <w:t>iiv</w:t>
      </w:r>
      <w:proofErr w:type="spellEnd"/>
      <w:r w:rsidR="0091738E" w:rsidRPr="00EE1F1B">
        <w:rPr>
          <w:rFonts w:ascii="Calibri" w:eastAsia="Calibri" w:hAnsi="Calibri" w:cs="Times New Roman"/>
          <w:bCs/>
          <w:sz w:val="20"/>
          <w:szCs w:val="20"/>
        </w:rPr>
        <w:t>) Farm and Land Contract</w:t>
      </w:r>
    </w:p>
    <w:p w14:paraId="4D007740" w14:textId="23561309" w:rsidR="0000691F" w:rsidRPr="00EE1F1B" w:rsidRDefault="0000691F" w:rsidP="0000691F">
      <w:pPr>
        <w:spacing w:after="200" w:line="276" w:lineRule="auto"/>
        <w:ind w:left="360"/>
        <w:contextualSpacing/>
        <w:jc w:val="both"/>
        <w:rPr>
          <w:rFonts w:ascii="Times New Roman" w:eastAsia="Calibri" w:hAnsi="Times New Roman" w:cs="Times New Roman"/>
          <w:bCs/>
          <w:sz w:val="20"/>
          <w:szCs w:val="20"/>
        </w:rPr>
      </w:pPr>
    </w:p>
    <w:p w14:paraId="58ED15EE" w14:textId="77777777" w:rsidR="00880602" w:rsidRPr="00EE1F1B" w:rsidRDefault="00880602" w:rsidP="0000691F">
      <w:pPr>
        <w:rPr>
          <w:bCs/>
          <w:sz w:val="20"/>
          <w:szCs w:val="20"/>
        </w:rPr>
      </w:pPr>
    </w:p>
    <w:p w14:paraId="37806F6B" w14:textId="4F948DC6" w:rsidR="00880602" w:rsidRPr="00EE1F1B" w:rsidRDefault="00880602" w:rsidP="0000691F">
      <w:pPr>
        <w:rPr>
          <w:bCs/>
          <w:sz w:val="20"/>
          <w:szCs w:val="20"/>
        </w:rPr>
      </w:pPr>
      <w:r w:rsidRPr="00EE1F1B">
        <w:rPr>
          <w:bCs/>
          <w:sz w:val="20"/>
          <w:szCs w:val="20"/>
        </w:rPr>
        <w:t xml:space="preserve">    c) To receive a list of invoices by 20</w:t>
      </w:r>
      <w:r w:rsidRPr="00EE1F1B">
        <w:rPr>
          <w:bCs/>
          <w:sz w:val="20"/>
          <w:szCs w:val="20"/>
          <w:vertAlign w:val="superscript"/>
        </w:rPr>
        <w:t>th</w:t>
      </w:r>
      <w:r w:rsidRPr="00EE1F1B">
        <w:rPr>
          <w:bCs/>
          <w:sz w:val="20"/>
          <w:szCs w:val="20"/>
        </w:rPr>
        <w:t xml:space="preserve"> </w:t>
      </w:r>
      <w:proofErr w:type="gramStart"/>
      <w:r w:rsidRPr="00EE1F1B">
        <w:rPr>
          <w:bCs/>
          <w:sz w:val="20"/>
          <w:szCs w:val="20"/>
        </w:rPr>
        <w:t>June,</w:t>
      </w:r>
      <w:proofErr w:type="gramEnd"/>
      <w:r w:rsidRPr="00EE1F1B">
        <w:rPr>
          <w:bCs/>
          <w:sz w:val="20"/>
          <w:szCs w:val="20"/>
        </w:rPr>
        <w:t xml:space="preserve"> 2021 (List below):</w:t>
      </w:r>
    </w:p>
    <w:tbl>
      <w:tblPr>
        <w:tblW w:w="7620" w:type="dxa"/>
        <w:tblInd w:w="10" w:type="dxa"/>
        <w:tblLook w:val="04A0" w:firstRow="1" w:lastRow="0" w:firstColumn="1" w:lastColumn="0" w:noHBand="0" w:noVBand="1"/>
      </w:tblPr>
      <w:tblGrid>
        <w:gridCol w:w="4517"/>
        <w:gridCol w:w="2687"/>
        <w:gridCol w:w="906"/>
        <w:gridCol w:w="906"/>
      </w:tblGrid>
      <w:tr w:rsidR="00901088" w:rsidRPr="00EE1F1B" w14:paraId="492F81AF" w14:textId="77777777" w:rsidTr="00901088">
        <w:trPr>
          <w:gridAfter w:val="3"/>
          <w:wAfter w:w="6660" w:type="dxa"/>
          <w:trHeight w:val="315"/>
        </w:trPr>
        <w:tc>
          <w:tcPr>
            <w:tcW w:w="960" w:type="dxa"/>
            <w:tcBorders>
              <w:left w:val="nil"/>
            </w:tcBorders>
            <w:shd w:val="clear" w:color="auto" w:fill="auto"/>
            <w:noWrap/>
            <w:vAlign w:val="center"/>
            <w:hideMark/>
          </w:tcPr>
          <w:tbl>
            <w:tblPr>
              <w:tblW w:w="4415" w:type="dxa"/>
              <w:tblLook w:val="04A0" w:firstRow="1" w:lastRow="0" w:firstColumn="1" w:lastColumn="0" w:noHBand="0" w:noVBand="1"/>
            </w:tblPr>
            <w:tblGrid>
              <w:gridCol w:w="1608"/>
              <w:gridCol w:w="1220"/>
              <w:gridCol w:w="911"/>
              <w:gridCol w:w="542"/>
            </w:tblGrid>
            <w:tr w:rsidR="000B3A35" w:rsidRPr="00EE1F1B" w14:paraId="75D4C215" w14:textId="77777777" w:rsidTr="000B3A35">
              <w:trPr>
                <w:trHeight w:val="315"/>
              </w:trPr>
              <w:tc>
                <w:tcPr>
                  <w:tcW w:w="171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CBAD363"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15/03/2021</w:t>
                  </w:r>
                </w:p>
              </w:tc>
              <w:tc>
                <w:tcPr>
                  <w:tcW w:w="1299" w:type="dxa"/>
                  <w:tcBorders>
                    <w:top w:val="single" w:sz="4" w:space="0" w:color="auto"/>
                    <w:left w:val="nil"/>
                    <w:bottom w:val="single" w:sz="8" w:space="0" w:color="auto"/>
                    <w:right w:val="single" w:sz="8" w:space="0" w:color="auto"/>
                  </w:tcBorders>
                  <w:shd w:val="clear" w:color="auto" w:fill="auto"/>
                  <w:noWrap/>
                  <w:vAlign w:val="center"/>
                  <w:hideMark/>
                </w:tcPr>
                <w:p w14:paraId="664C5873"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Chris Leeming</w:t>
                  </w:r>
                </w:p>
              </w:tc>
              <w:tc>
                <w:tcPr>
                  <w:tcW w:w="966" w:type="dxa"/>
                  <w:tcBorders>
                    <w:top w:val="single" w:sz="4" w:space="0" w:color="auto"/>
                    <w:left w:val="nil"/>
                    <w:bottom w:val="single" w:sz="8" w:space="0" w:color="auto"/>
                    <w:right w:val="single" w:sz="8" w:space="0" w:color="auto"/>
                  </w:tcBorders>
                  <w:shd w:val="clear" w:color="auto" w:fill="auto"/>
                  <w:noWrap/>
                  <w:vAlign w:val="center"/>
                  <w:hideMark/>
                </w:tcPr>
                <w:p w14:paraId="19EA2BAA"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65</w:t>
                  </w:r>
                </w:p>
              </w:tc>
              <w:tc>
                <w:tcPr>
                  <w:tcW w:w="434" w:type="dxa"/>
                  <w:tcBorders>
                    <w:top w:val="single" w:sz="4" w:space="0" w:color="auto"/>
                    <w:left w:val="nil"/>
                    <w:bottom w:val="single" w:sz="8" w:space="0" w:color="auto"/>
                    <w:right w:val="single" w:sz="8" w:space="0" w:color="auto"/>
                  </w:tcBorders>
                  <w:shd w:val="clear" w:color="auto" w:fill="auto"/>
                  <w:noWrap/>
                  <w:vAlign w:val="center"/>
                  <w:hideMark/>
                </w:tcPr>
                <w:p w14:paraId="4799E436"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0B3A35" w:rsidRPr="00EE1F1B" w14:paraId="5677A5A0" w14:textId="77777777" w:rsidTr="000B3A35">
              <w:trPr>
                <w:trHeight w:val="315"/>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14:paraId="7E2690FE"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15/03/2021</w:t>
                  </w:r>
                </w:p>
              </w:tc>
              <w:tc>
                <w:tcPr>
                  <w:tcW w:w="1299" w:type="dxa"/>
                  <w:tcBorders>
                    <w:top w:val="nil"/>
                    <w:left w:val="nil"/>
                    <w:bottom w:val="single" w:sz="8" w:space="0" w:color="auto"/>
                    <w:right w:val="single" w:sz="8" w:space="0" w:color="auto"/>
                  </w:tcBorders>
                  <w:shd w:val="clear" w:color="auto" w:fill="auto"/>
                  <w:noWrap/>
                  <w:vAlign w:val="center"/>
                  <w:hideMark/>
                </w:tcPr>
                <w:p w14:paraId="289559BC"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Chris Leeming</w:t>
                  </w:r>
                </w:p>
              </w:tc>
              <w:tc>
                <w:tcPr>
                  <w:tcW w:w="966" w:type="dxa"/>
                  <w:tcBorders>
                    <w:top w:val="nil"/>
                    <w:left w:val="nil"/>
                    <w:bottom w:val="single" w:sz="8" w:space="0" w:color="auto"/>
                    <w:right w:val="single" w:sz="8" w:space="0" w:color="auto"/>
                  </w:tcBorders>
                  <w:shd w:val="clear" w:color="auto" w:fill="auto"/>
                  <w:noWrap/>
                  <w:vAlign w:val="center"/>
                  <w:hideMark/>
                </w:tcPr>
                <w:p w14:paraId="04A045B6"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90</w:t>
                  </w:r>
                </w:p>
              </w:tc>
              <w:tc>
                <w:tcPr>
                  <w:tcW w:w="434" w:type="dxa"/>
                  <w:tcBorders>
                    <w:top w:val="nil"/>
                    <w:left w:val="nil"/>
                    <w:bottom w:val="single" w:sz="8" w:space="0" w:color="auto"/>
                    <w:right w:val="single" w:sz="8" w:space="0" w:color="auto"/>
                  </w:tcBorders>
                  <w:shd w:val="clear" w:color="auto" w:fill="auto"/>
                  <w:noWrap/>
                  <w:vAlign w:val="center"/>
                  <w:hideMark/>
                </w:tcPr>
                <w:p w14:paraId="139F0460"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0B3A35" w:rsidRPr="00EE1F1B" w14:paraId="08344446" w14:textId="77777777" w:rsidTr="000B3A35">
              <w:trPr>
                <w:trHeight w:val="315"/>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14:paraId="4719C14B"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23/03/2021</w:t>
                  </w:r>
                </w:p>
              </w:tc>
              <w:tc>
                <w:tcPr>
                  <w:tcW w:w="1299" w:type="dxa"/>
                  <w:tcBorders>
                    <w:top w:val="nil"/>
                    <w:left w:val="nil"/>
                    <w:bottom w:val="single" w:sz="8" w:space="0" w:color="auto"/>
                    <w:right w:val="single" w:sz="8" w:space="0" w:color="auto"/>
                  </w:tcBorders>
                  <w:shd w:val="clear" w:color="auto" w:fill="auto"/>
                  <w:noWrap/>
                  <w:vAlign w:val="center"/>
                  <w:hideMark/>
                </w:tcPr>
                <w:p w14:paraId="42192FBD"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ICO</w:t>
                  </w:r>
                </w:p>
              </w:tc>
              <w:tc>
                <w:tcPr>
                  <w:tcW w:w="966" w:type="dxa"/>
                  <w:tcBorders>
                    <w:top w:val="nil"/>
                    <w:left w:val="nil"/>
                    <w:bottom w:val="single" w:sz="8" w:space="0" w:color="auto"/>
                    <w:right w:val="single" w:sz="8" w:space="0" w:color="auto"/>
                  </w:tcBorders>
                  <w:shd w:val="clear" w:color="auto" w:fill="auto"/>
                  <w:noWrap/>
                  <w:vAlign w:val="center"/>
                  <w:hideMark/>
                </w:tcPr>
                <w:p w14:paraId="5B49492A"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£35.00</w:t>
                  </w:r>
                </w:p>
              </w:tc>
              <w:tc>
                <w:tcPr>
                  <w:tcW w:w="434" w:type="dxa"/>
                  <w:tcBorders>
                    <w:top w:val="nil"/>
                    <w:left w:val="nil"/>
                    <w:bottom w:val="single" w:sz="8" w:space="0" w:color="auto"/>
                    <w:right w:val="single" w:sz="8" w:space="0" w:color="auto"/>
                  </w:tcBorders>
                  <w:shd w:val="clear" w:color="auto" w:fill="auto"/>
                  <w:noWrap/>
                  <w:vAlign w:val="center"/>
                  <w:hideMark/>
                </w:tcPr>
                <w:p w14:paraId="2588B27E"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0B3A35" w:rsidRPr="00EE1F1B" w14:paraId="047105FD" w14:textId="77777777" w:rsidTr="000B3A35">
              <w:trPr>
                <w:trHeight w:val="315"/>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14:paraId="582BE341"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23/03/2021</w:t>
                  </w:r>
                </w:p>
              </w:tc>
              <w:tc>
                <w:tcPr>
                  <w:tcW w:w="1299" w:type="dxa"/>
                  <w:tcBorders>
                    <w:top w:val="nil"/>
                    <w:left w:val="nil"/>
                    <w:bottom w:val="single" w:sz="8" w:space="0" w:color="auto"/>
                    <w:right w:val="single" w:sz="8" w:space="0" w:color="auto"/>
                  </w:tcBorders>
                  <w:shd w:val="clear" w:color="auto" w:fill="auto"/>
                  <w:noWrap/>
                  <w:vAlign w:val="center"/>
                  <w:hideMark/>
                </w:tcPr>
                <w:p w14:paraId="26BA2CCD"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YLCA</w:t>
                  </w:r>
                </w:p>
              </w:tc>
              <w:tc>
                <w:tcPr>
                  <w:tcW w:w="966" w:type="dxa"/>
                  <w:tcBorders>
                    <w:top w:val="nil"/>
                    <w:left w:val="nil"/>
                    <w:bottom w:val="single" w:sz="8" w:space="0" w:color="auto"/>
                    <w:right w:val="single" w:sz="8" w:space="0" w:color="auto"/>
                  </w:tcBorders>
                  <w:shd w:val="clear" w:color="auto" w:fill="auto"/>
                  <w:noWrap/>
                  <w:vAlign w:val="center"/>
                  <w:hideMark/>
                </w:tcPr>
                <w:p w14:paraId="4F55756F"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£312.00</w:t>
                  </w:r>
                </w:p>
              </w:tc>
              <w:tc>
                <w:tcPr>
                  <w:tcW w:w="434" w:type="dxa"/>
                  <w:tcBorders>
                    <w:top w:val="nil"/>
                    <w:left w:val="nil"/>
                    <w:bottom w:val="single" w:sz="8" w:space="0" w:color="auto"/>
                    <w:right w:val="single" w:sz="8" w:space="0" w:color="auto"/>
                  </w:tcBorders>
                  <w:shd w:val="clear" w:color="auto" w:fill="auto"/>
                  <w:noWrap/>
                  <w:vAlign w:val="center"/>
                  <w:hideMark/>
                </w:tcPr>
                <w:p w14:paraId="1C870FAC"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0B3A35" w:rsidRPr="00EE1F1B" w14:paraId="50D1B163" w14:textId="77777777" w:rsidTr="000B3A35">
              <w:trPr>
                <w:trHeight w:val="315"/>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14:paraId="7EFF7FD7"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28/03/2021</w:t>
                  </w:r>
                </w:p>
              </w:tc>
              <w:tc>
                <w:tcPr>
                  <w:tcW w:w="1299" w:type="dxa"/>
                  <w:tcBorders>
                    <w:top w:val="nil"/>
                    <w:left w:val="nil"/>
                    <w:bottom w:val="single" w:sz="8" w:space="0" w:color="auto"/>
                    <w:right w:val="single" w:sz="8" w:space="0" w:color="auto"/>
                  </w:tcBorders>
                  <w:shd w:val="clear" w:color="auto" w:fill="auto"/>
                  <w:noWrap/>
                  <w:vAlign w:val="center"/>
                  <w:hideMark/>
                </w:tcPr>
                <w:p w14:paraId="2AD85F81"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Kay Heywood</w:t>
                  </w:r>
                </w:p>
              </w:tc>
              <w:tc>
                <w:tcPr>
                  <w:tcW w:w="966" w:type="dxa"/>
                  <w:tcBorders>
                    <w:top w:val="nil"/>
                    <w:left w:val="nil"/>
                    <w:bottom w:val="single" w:sz="8" w:space="0" w:color="auto"/>
                    <w:right w:val="single" w:sz="8" w:space="0" w:color="auto"/>
                  </w:tcBorders>
                  <w:shd w:val="clear" w:color="auto" w:fill="auto"/>
                  <w:noWrap/>
                  <w:vAlign w:val="center"/>
                  <w:hideMark/>
                </w:tcPr>
                <w:p w14:paraId="49D4B034"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£229.00</w:t>
                  </w:r>
                </w:p>
              </w:tc>
              <w:tc>
                <w:tcPr>
                  <w:tcW w:w="434" w:type="dxa"/>
                  <w:tcBorders>
                    <w:top w:val="nil"/>
                    <w:left w:val="nil"/>
                    <w:bottom w:val="single" w:sz="8" w:space="0" w:color="auto"/>
                    <w:right w:val="single" w:sz="8" w:space="0" w:color="auto"/>
                  </w:tcBorders>
                  <w:shd w:val="clear" w:color="auto" w:fill="auto"/>
                  <w:noWrap/>
                  <w:vAlign w:val="center"/>
                  <w:hideMark/>
                </w:tcPr>
                <w:p w14:paraId="7F789AA5"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0B3A35" w:rsidRPr="00EE1F1B" w14:paraId="62A0A214" w14:textId="77777777" w:rsidTr="000B3A35">
              <w:trPr>
                <w:trHeight w:val="315"/>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14:paraId="178F1023"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31/03/2021</w:t>
                  </w:r>
                </w:p>
              </w:tc>
              <w:tc>
                <w:tcPr>
                  <w:tcW w:w="1299" w:type="dxa"/>
                  <w:tcBorders>
                    <w:top w:val="nil"/>
                    <w:left w:val="nil"/>
                    <w:bottom w:val="single" w:sz="8" w:space="0" w:color="auto"/>
                    <w:right w:val="single" w:sz="8" w:space="0" w:color="auto"/>
                  </w:tcBorders>
                  <w:shd w:val="clear" w:color="auto" w:fill="auto"/>
                  <w:noWrap/>
                  <w:vAlign w:val="center"/>
                  <w:hideMark/>
                </w:tcPr>
                <w:p w14:paraId="666ADB24"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Johnsons Plumbing &amp; Heating</w:t>
                  </w:r>
                </w:p>
              </w:tc>
              <w:tc>
                <w:tcPr>
                  <w:tcW w:w="966" w:type="dxa"/>
                  <w:tcBorders>
                    <w:top w:val="nil"/>
                    <w:left w:val="nil"/>
                    <w:bottom w:val="single" w:sz="8" w:space="0" w:color="auto"/>
                    <w:right w:val="single" w:sz="8" w:space="0" w:color="auto"/>
                  </w:tcBorders>
                  <w:shd w:val="clear" w:color="auto" w:fill="auto"/>
                  <w:noWrap/>
                  <w:vAlign w:val="center"/>
                  <w:hideMark/>
                </w:tcPr>
                <w:p w14:paraId="2C65D869"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£107.00</w:t>
                  </w:r>
                </w:p>
              </w:tc>
              <w:tc>
                <w:tcPr>
                  <w:tcW w:w="434" w:type="dxa"/>
                  <w:tcBorders>
                    <w:top w:val="nil"/>
                    <w:left w:val="nil"/>
                    <w:bottom w:val="single" w:sz="8" w:space="0" w:color="auto"/>
                    <w:right w:val="single" w:sz="8" w:space="0" w:color="auto"/>
                  </w:tcBorders>
                  <w:shd w:val="clear" w:color="auto" w:fill="auto"/>
                  <w:noWrap/>
                  <w:vAlign w:val="center"/>
                  <w:hideMark/>
                </w:tcPr>
                <w:p w14:paraId="5A2BEFF0"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0B3A35" w:rsidRPr="00EE1F1B" w14:paraId="0DE827FF" w14:textId="77777777" w:rsidTr="000B3A35">
              <w:trPr>
                <w:trHeight w:val="315"/>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14:paraId="4776B594"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16/04/2021</w:t>
                  </w:r>
                </w:p>
              </w:tc>
              <w:tc>
                <w:tcPr>
                  <w:tcW w:w="1299" w:type="dxa"/>
                  <w:tcBorders>
                    <w:top w:val="nil"/>
                    <w:left w:val="nil"/>
                    <w:bottom w:val="single" w:sz="8" w:space="0" w:color="auto"/>
                    <w:right w:val="single" w:sz="8" w:space="0" w:color="auto"/>
                  </w:tcBorders>
                  <w:shd w:val="clear" w:color="auto" w:fill="auto"/>
                  <w:noWrap/>
                  <w:vAlign w:val="center"/>
                  <w:hideMark/>
                </w:tcPr>
                <w:p w14:paraId="3020C037"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Allotment Garden</w:t>
                  </w:r>
                </w:p>
              </w:tc>
              <w:tc>
                <w:tcPr>
                  <w:tcW w:w="966" w:type="dxa"/>
                  <w:tcBorders>
                    <w:top w:val="nil"/>
                    <w:left w:val="nil"/>
                    <w:bottom w:val="single" w:sz="8" w:space="0" w:color="auto"/>
                    <w:right w:val="single" w:sz="8" w:space="0" w:color="auto"/>
                  </w:tcBorders>
                  <w:shd w:val="clear" w:color="auto" w:fill="auto"/>
                  <w:noWrap/>
                  <w:vAlign w:val="center"/>
                  <w:hideMark/>
                </w:tcPr>
                <w:p w14:paraId="737AC276"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20</w:t>
                  </w:r>
                </w:p>
              </w:tc>
              <w:tc>
                <w:tcPr>
                  <w:tcW w:w="434" w:type="dxa"/>
                  <w:tcBorders>
                    <w:top w:val="nil"/>
                    <w:left w:val="nil"/>
                    <w:bottom w:val="single" w:sz="8" w:space="0" w:color="auto"/>
                    <w:right w:val="single" w:sz="8" w:space="0" w:color="auto"/>
                  </w:tcBorders>
                  <w:shd w:val="clear" w:color="auto" w:fill="auto"/>
                  <w:noWrap/>
                  <w:vAlign w:val="center"/>
                  <w:hideMark/>
                </w:tcPr>
                <w:p w14:paraId="478329D2"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paid x 2</w:t>
                  </w:r>
                </w:p>
              </w:tc>
            </w:tr>
            <w:tr w:rsidR="000B3A35" w:rsidRPr="00EE1F1B" w14:paraId="7E962F31" w14:textId="77777777" w:rsidTr="000B3A35">
              <w:trPr>
                <w:trHeight w:val="315"/>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14:paraId="1E5318C9"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28/04/2021</w:t>
                  </w:r>
                </w:p>
              </w:tc>
              <w:tc>
                <w:tcPr>
                  <w:tcW w:w="1299" w:type="dxa"/>
                  <w:tcBorders>
                    <w:top w:val="nil"/>
                    <w:left w:val="nil"/>
                    <w:bottom w:val="single" w:sz="8" w:space="0" w:color="auto"/>
                    <w:right w:val="single" w:sz="8" w:space="0" w:color="auto"/>
                  </w:tcBorders>
                  <w:shd w:val="clear" w:color="auto" w:fill="auto"/>
                  <w:noWrap/>
                  <w:vAlign w:val="center"/>
                  <w:hideMark/>
                </w:tcPr>
                <w:p w14:paraId="74EAA4DE"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Kay Heywood</w:t>
                  </w:r>
                </w:p>
              </w:tc>
              <w:tc>
                <w:tcPr>
                  <w:tcW w:w="966" w:type="dxa"/>
                  <w:tcBorders>
                    <w:top w:val="nil"/>
                    <w:left w:val="nil"/>
                    <w:bottom w:val="single" w:sz="8" w:space="0" w:color="auto"/>
                    <w:right w:val="single" w:sz="8" w:space="0" w:color="auto"/>
                  </w:tcBorders>
                  <w:shd w:val="clear" w:color="auto" w:fill="auto"/>
                  <w:noWrap/>
                  <w:vAlign w:val="center"/>
                  <w:hideMark/>
                </w:tcPr>
                <w:p w14:paraId="68C3CE49"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229</w:t>
                  </w:r>
                </w:p>
              </w:tc>
              <w:tc>
                <w:tcPr>
                  <w:tcW w:w="434" w:type="dxa"/>
                  <w:tcBorders>
                    <w:top w:val="nil"/>
                    <w:left w:val="nil"/>
                    <w:bottom w:val="nil"/>
                    <w:right w:val="single" w:sz="8" w:space="0" w:color="auto"/>
                  </w:tcBorders>
                  <w:shd w:val="clear" w:color="auto" w:fill="auto"/>
                  <w:noWrap/>
                  <w:vAlign w:val="center"/>
                  <w:hideMark/>
                </w:tcPr>
                <w:p w14:paraId="3ACDA741"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0B3A35" w:rsidRPr="00EE1F1B" w14:paraId="5ABFCFA4" w14:textId="77777777" w:rsidTr="000B3A35">
              <w:trPr>
                <w:trHeight w:val="315"/>
              </w:trPr>
              <w:tc>
                <w:tcPr>
                  <w:tcW w:w="1716" w:type="dxa"/>
                  <w:tcBorders>
                    <w:top w:val="nil"/>
                    <w:left w:val="single" w:sz="8" w:space="0" w:color="auto"/>
                    <w:bottom w:val="single" w:sz="8" w:space="0" w:color="auto"/>
                    <w:right w:val="single" w:sz="8" w:space="0" w:color="auto"/>
                  </w:tcBorders>
                  <w:shd w:val="clear" w:color="auto" w:fill="auto"/>
                  <w:noWrap/>
                  <w:vAlign w:val="center"/>
                  <w:hideMark/>
                </w:tcPr>
                <w:p w14:paraId="629D6F0C"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14/05/2021</w:t>
                  </w:r>
                </w:p>
              </w:tc>
              <w:tc>
                <w:tcPr>
                  <w:tcW w:w="1299" w:type="dxa"/>
                  <w:tcBorders>
                    <w:top w:val="nil"/>
                    <w:left w:val="nil"/>
                    <w:bottom w:val="single" w:sz="8" w:space="0" w:color="auto"/>
                    <w:right w:val="single" w:sz="8" w:space="0" w:color="auto"/>
                  </w:tcBorders>
                  <w:shd w:val="clear" w:color="auto" w:fill="auto"/>
                  <w:noWrap/>
                  <w:vAlign w:val="center"/>
                  <w:hideMark/>
                </w:tcPr>
                <w:p w14:paraId="4CBA1020"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xml:space="preserve">Mark </w:t>
                  </w:r>
                  <w:proofErr w:type="spellStart"/>
                  <w:r w:rsidRPr="00EE1F1B">
                    <w:rPr>
                      <w:rFonts w:ascii="Calibri" w:eastAsia="Times New Roman" w:hAnsi="Calibri" w:cs="Calibri"/>
                      <w:bCs/>
                      <w:color w:val="000000"/>
                      <w:sz w:val="20"/>
                      <w:szCs w:val="20"/>
                      <w:lang w:eastAsia="en-GB"/>
                    </w:rPr>
                    <w:t>Darbyshire</w:t>
                  </w:r>
                  <w:proofErr w:type="spellEnd"/>
                </w:p>
              </w:tc>
              <w:tc>
                <w:tcPr>
                  <w:tcW w:w="966" w:type="dxa"/>
                  <w:tcBorders>
                    <w:top w:val="nil"/>
                    <w:left w:val="nil"/>
                    <w:bottom w:val="single" w:sz="8" w:space="0" w:color="auto"/>
                    <w:right w:val="nil"/>
                  </w:tcBorders>
                  <w:shd w:val="clear" w:color="auto" w:fill="auto"/>
                  <w:noWrap/>
                  <w:vAlign w:val="center"/>
                  <w:hideMark/>
                </w:tcPr>
                <w:p w14:paraId="190983A1"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£243.00</w:t>
                  </w:r>
                </w:p>
              </w:tc>
              <w:tc>
                <w:tcPr>
                  <w:tcW w:w="4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B6F76" w14:textId="77777777" w:rsidR="00901088" w:rsidRPr="00EE1F1B" w:rsidRDefault="00901088" w:rsidP="00901088">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bl>
          <w:p w14:paraId="7B60BC94"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901088" w:rsidRPr="00EE1F1B" w14:paraId="08D899B4" w14:textId="77777777" w:rsidTr="00901088">
        <w:trPr>
          <w:gridAfter w:val="3"/>
          <w:wAfter w:w="6660" w:type="dxa"/>
          <w:trHeight w:val="315"/>
        </w:trPr>
        <w:tc>
          <w:tcPr>
            <w:tcW w:w="960" w:type="dxa"/>
            <w:tcBorders>
              <w:top w:val="nil"/>
              <w:left w:val="nil"/>
            </w:tcBorders>
            <w:shd w:val="clear" w:color="auto" w:fill="auto"/>
            <w:noWrap/>
            <w:vAlign w:val="center"/>
            <w:hideMark/>
          </w:tcPr>
          <w:tbl>
            <w:tblPr>
              <w:tblW w:w="4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555"/>
              <w:gridCol w:w="1566"/>
            </w:tblGrid>
            <w:tr w:rsidR="000B3A35" w:rsidRPr="000B3A35" w14:paraId="668BBE5D" w14:textId="77777777" w:rsidTr="00AA4E79">
              <w:trPr>
                <w:trHeight w:val="315"/>
              </w:trPr>
              <w:tc>
                <w:tcPr>
                  <w:tcW w:w="1134" w:type="dxa"/>
                  <w:shd w:val="clear" w:color="auto" w:fill="auto"/>
                  <w:noWrap/>
                  <w:vAlign w:val="bottom"/>
                  <w:hideMark/>
                </w:tcPr>
                <w:p w14:paraId="37E2E83C"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14/05/2021</w:t>
                  </w:r>
                </w:p>
              </w:tc>
              <w:tc>
                <w:tcPr>
                  <w:tcW w:w="1573" w:type="dxa"/>
                  <w:shd w:val="clear" w:color="auto" w:fill="auto"/>
                  <w:noWrap/>
                  <w:vAlign w:val="bottom"/>
                  <w:hideMark/>
                </w:tcPr>
                <w:p w14:paraId="16F4191F"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Kay Heywood</w:t>
                  </w:r>
                </w:p>
              </w:tc>
              <w:tc>
                <w:tcPr>
                  <w:tcW w:w="1584" w:type="dxa"/>
                  <w:shd w:val="clear" w:color="auto" w:fill="auto"/>
                  <w:noWrap/>
                  <w:vAlign w:val="bottom"/>
                  <w:hideMark/>
                </w:tcPr>
                <w:p w14:paraId="2D746D24"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£47.98</w:t>
                  </w:r>
                </w:p>
              </w:tc>
            </w:tr>
            <w:tr w:rsidR="000B3A35" w:rsidRPr="000B3A35" w14:paraId="430041BA" w14:textId="77777777" w:rsidTr="00AA4E79">
              <w:trPr>
                <w:trHeight w:val="315"/>
              </w:trPr>
              <w:tc>
                <w:tcPr>
                  <w:tcW w:w="1134" w:type="dxa"/>
                  <w:shd w:val="clear" w:color="auto" w:fill="auto"/>
                  <w:noWrap/>
                  <w:vAlign w:val="bottom"/>
                  <w:hideMark/>
                </w:tcPr>
                <w:p w14:paraId="1A12F025"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08/06/2021</w:t>
                  </w:r>
                </w:p>
              </w:tc>
              <w:tc>
                <w:tcPr>
                  <w:tcW w:w="1573" w:type="dxa"/>
                  <w:shd w:val="clear" w:color="auto" w:fill="auto"/>
                  <w:noWrap/>
                  <w:vAlign w:val="bottom"/>
                  <w:hideMark/>
                </w:tcPr>
                <w:p w14:paraId="639386AB"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Vision ICT</w:t>
                  </w:r>
                </w:p>
              </w:tc>
              <w:tc>
                <w:tcPr>
                  <w:tcW w:w="1584" w:type="dxa"/>
                  <w:shd w:val="clear" w:color="auto" w:fill="auto"/>
                  <w:noWrap/>
                  <w:vAlign w:val="bottom"/>
                  <w:hideMark/>
                </w:tcPr>
                <w:p w14:paraId="2DA2360C"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£150.00</w:t>
                  </w:r>
                </w:p>
              </w:tc>
            </w:tr>
            <w:tr w:rsidR="000B3A35" w:rsidRPr="000B3A35" w14:paraId="7C20BE28" w14:textId="77777777" w:rsidTr="00AA4E79">
              <w:trPr>
                <w:trHeight w:val="315"/>
              </w:trPr>
              <w:tc>
                <w:tcPr>
                  <w:tcW w:w="1134" w:type="dxa"/>
                  <w:shd w:val="clear" w:color="auto" w:fill="auto"/>
                  <w:noWrap/>
                  <w:vAlign w:val="bottom"/>
                  <w:hideMark/>
                </w:tcPr>
                <w:p w14:paraId="7BE64E77"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08/06/2021</w:t>
                  </w:r>
                </w:p>
              </w:tc>
              <w:tc>
                <w:tcPr>
                  <w:tcW w:w="1573" w:type="dxa"/>
                  <w:shd w:val="clear" w:color="auto" w:fill="auto"/>
                  <w:noWrap/>
                  <w:vAlign w:val="bottom"/>
                  <w:hideMark/>
                </w:tcPr>
                <w:p w14:paraId="4D5D1986"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Microsoft 365</w:t>
                  </w:r>
                </w:p>
              </w:tc>
              <w:tc>
                <w:tcPr>
                  <w:tcW w:w="1584" w:type="dxa"/>
                  <w:shd w:val="clear" w:color="auto" w:fill="auto"/>
                  <w:noWrap/>
                  <w:vAlign w:val="bottom"/>
                  <w:hideMark/>
                </w:tcPr>
                <w:p w14:paraId="07A911E9"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£59.99</w:t>
                  </w:r>
                </w:p>
              </w:tc>
            </w:tr>
            <w:tr w:rsidR="000B3A35" w:rsidRPr="000B3A35" w14:paraId="77C87B0F" w14:textId="77777777" w:rsidTr="00AA4E79">
              <w:trPr>
                <w:trHeight w:val="315"/>
              </w:trPr>
              <w:tc>
                <w:tcPr>
                  <w:tcW w:w="1134" w:type="dxa"/>
                  <w:shd w:val="clear" w:color="auto" w:fill="auto"/>
                  <w:noWrap/>
                  <w:vAlign w:val="bottom"/>
                  <w:hideMark/>
                </w:tcPr>
                <w:p w14:paraId="0F2BEC4F"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08/06/2021</w:t>
                  </w:r>
                </w:p>
              </w:tc>
              <w:tc>
                <w:tcPr>
                  <w:tcW w:w="1573" w:type="dxa"/>
                  <w:shd w:val="clear" w:color="auto" w:fill="auto"/>
                  <w:noWrap/>
                  <w:vAlign w:val="bottom"/>
                  <w:hideMark/>
                </w:tcPr>
                <w:p w14:paraId="23155C35"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Zurich Municipal</w:t>
                  </w:r>
                </w:p>
              </w:tc>
              <w:tc>
                <w:tcPr>
                  <w:tcW w:w="1584" w:type="dxa"/>
                  <w:shd w:val="clear" w:color="auto" w:fill="auto"/>
                  <w:noWrap/>
                  <w:vAlign w:val="bottom"/>
                  <w:hideMark/>
                </w:tcPr>
                <w:p w14:paraId="057F1800"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£1,103.89</w:t>
                  </w:r>
                </w:p>
              </w:tc>
            </w:tr>
            <w:tr w:rsidR="000B3A35" w:rsidRPr="000B3A35" w14:paraId="69ADF3D4" w14:textId="77777777" w:rsidTr="00AA4E79">
              <w:trPr>
                <w:trHeight w:val="315"/>
              </w:trPr>
              <w:tc>
                <w:tcPr>
                  <w:tcW w:w="1134" w:type="dxa"/>
                  <w:shd w:val="clear" w:color="auto" w:fill="auto"/>
                  <w:noWrap/>
                  <w:vAlign w:val="bottom"/>
                  <w:hideMark/>
                </w:tcPr>
                <w:p w14:paraId="6125DE17"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21/06/2021</w:t>
                  </w:r>
                </w:p>
              </w:tc>
              <w:tc>
                <w:tcPr>
                  <w:tcW w:w="1573" w:type="dxa"/>
                  <w:shd w:val="clear" w:color="auto" w:fill="auto"/>
                  <w:noWrap/>
                  <w:vAlign w:val="bottom"/>
                  <w:hideMark/>
                </w:tcPr>
                <w:p w14:paraId="04C60B13"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Mole Control</w:t>
                  </w:r>
                </w:p>
              </w:tc>
              <w:tc>
                <w:tcPr>
                  <w:tcW w:w="1584" w:type="dxa"/>
                  <w:shd w:val="clear" w:color="auto" w:fill="auto"/>
                  <w:noWrap/>
                  <w:vAlign w:val="bottom"/>
                  <w:hideMark/>
                </w:tcPr>
                <w:p w14:paraId="3CA38EE6" w14:textId="77777777" w:rsidR="000B3A35" w:rsidRPr="000B3A35" w:rsidRDefault="000B3A35" w:rsidP="000B3A35">
                  <w:pPr>
                    <w:spacing w:after="0" w:line="240" w:lineRule="auto"/>
                    <w:jc w:val="center"/>
                    <w:rPr>
                      <w:rFonts w:ascii="Calibri" w:eastAsia="Times New Roman" w:hAnsi="Calibri" w:cs="Calibri"/>
                      <w:color w:val="000000"/>
                      <w:sz w:val="20"/>
                      <w:szCs w:val="20"/>
                      <w:lang w:eastAsia="en-GB"/>
                    </w:rPr>
                  </w:pPr>
                  <w:r w:rsidRPr="000B3A35">
                    <w:rPr>
                      <w:rFonts w:ascii="Calibri" w:eastAsia="Times New Roman" w:hAnsi="Calibri" w:cs="Calibri"/>
                      <w:color w:val="000000"/>
                      <w:sz w:val="20"/>
                      <w:szCs w:val="20"/>
                      <w:lang w:eastAsia="en-GB"/>
                    </w:rPr>
                    <w:t>£60.00</w:t>
                  </w:r>
                </w:p>
              </w:tc>
            </w:tr>
            <w:tr w:rsidR="00AA4E79" w:rsidRPr="00AA4E79" w14:paraId="2F1BEB54" w14:textId="77777777" w:rsidTr="00AA4E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14ACB" w14:textId="77777777" w:rsidR="00AA4E79" w:rsidRPr="00AA4E79" w:rsidRDefault="00AA4E79" w:rsidP="00AA4E79">
                  <w:pPr>
                    <w:spacing w:after="0" w:line="240" w:lineRule="auto"/>
                    <w:jc w:val="center"/>
                    <w:rPr>
                      <w:rFonts w:ascii="Calibri" w:eastAsia="Times New Roman" w:hAnsi="Calibri" w:cs="Calibri"/>
                      <w:color w:val="000000"/>
                      <w:sz w:val="20"/>
                      <w:szCs w:val="20"/>
                      <w:lang w:eastAsia="en-GB"/>
                    </w:rPr>
                  </w:pPr>
                  <w:r w:rsidRPr="00AA4E79">
                    <w:rPr>
                      <w:rFonts w:ascii="Calibri" w:eastAsia="Times New Roman" w:hAnsi="Calibri" w:cs="Calibri"/>
                      <w:color w:val="000000"/>
                      <w:sz w:val="20"/>
                      <w:szCs w:val="20"/>
                      <w:lang w:eastAsia="en-GB"/>
                    </w:rPr>
                    <w:t>22/06/2021</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11CF1A1A" w14:textId="77777777" w:rsidR="00AA4E79" w:rsidRPr="00AA4E79" w:rsidRDefault="00AA4E79" w:rsidP="00AA4E79">
                  <w:pPr>
                    <w:spacing w:after="0" w:line="240" w:lineRule="auto"/>
                    <w:jc w:val="center"/>
                    <w:rPr>
                      <w:rFonts w:ascii="Calibri" w:eastAsia="Times New Roman" w:hAnsi="Calibri" w:cs="Calibri"/>
                      <w:color w:val="000000"/>
                      <w:sz w:val="20"/>
                      <w:szCs w:val="20"/>
                      <w:lang w:eastAsia="en-GB"/>
                    </w:rPr>
                  </w:pPr>
                  <w:r w:rsidRPr="00AA4E79">
                    <w:rPr>
                      <w:rFonts w:ascii="Calibri" w:eastAsia="Times New Roman" w:hAnsi="Calibri" w:cs="Calibri"/>
                      <w:color w:val="000000"/>
                      <w:sz w:val="20"/>
                      <w:szCs w:val="20"/>
                      <w:lang w:eastAsia="en-GB"/>
                    </w:rPr>
                    <w:t>Chris Leeming</w:t>
                  </w:r>
                </w:p>
              </w:tc>
              <w:tc>
                <w:tcPr>
                  <w:tcW w:w="1584" w:type="dxa"/>
                  <w:tcBorders>
                    <w:top w:val="single" w:sz="4" w:space="0" w:color="auto"/>
                    <w:left w:val="nil"/>
                    <w:bottom w:val="single" w:sz="4" w:space="0" w:color="auto"/>
                    <w:right w:val="single" w:sz="4" w:space="0" w:color="auto"/>
                  </w:tcBorders>
                  <w:shd w:val="clear" w:color="auto" w:fill="auto"/>
                  <w:noWrap/>
                  <w:vAlign w:val="bottom"/>
                  <w:hideMark/>
                </w:tcPr>
                <w:p w14:paraId="51290E71" w14:textId="77777777" w:rsidR="00AA4E79" w:rsidRPr="00AA4E79" w:rsidRDefault="00AA4E79" w:rsidP="00AA4E79">
                  <w:pPr>
                    <w:spacing w:after="0" w:line="240" w:lineRule="auto"/>
                    <w:jc w:val="center"/>
                    <w:rPr>
                      <w:rFonts w:ascii="Calibri" w:eastAsia="Times New Roman" w:hAnsi="Calibri" w:cs="Calibri"/>
                      <w:color w:val="000000"/>
                      <w:sz w:val="20"/>
                      <w:szCs w:val="20"/>
                      <w:lang w:eastAsia="en-GB"/>
                    </w:rPr>
                  </w:pPr>
                  <w:r w:rsidRPr="00AA4E79">
                    <w:rPr>
                      <w:rFonts w:ascii="Calibri" w:eastAsia="Times New Roman" w:hAnsi="Calibri" w:cs="Calibri"/>
                      <w:color w:val="000000"/>
                      <w:sz w:val="20"/>
                      <w:szCs w:val="20"/>
                      <w:lang w:eastAsia="en-GB"/>
                    </w:rPr>
                    <w:t>£56.00</w:t>
                  </w:r>
                </w:p>
              </w:tc>
            </w:tr>
            <w:tr w:rsidR="00AA4E79" w:rsidRPr="00AA4E79" w14:paraId="478EAA17" w14:textId="77777777" w:rsidTr="00AA4E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14:paraId="5D1FCD08" w14:textId="77777777" w:rsidR="00AA4E79" w:rsidRPr="00AA4E79" w:rsidRDefault="00AA4E79" w:rsidP="00AA4E79">
                  <w:pPr>
                    <w:spacing w:after="0" w:line="240" w:lineRule="auto"/>
                    <w:jc w:val="center"/>
                    <w:rPr>
                      <w:rFonts w:ascii="Calibri" w:eastAsia="Times New Roman" w:hAnsi="Calibri" w:cs="Calibri"/>
                      <w:color w:val="000000"/>
                      <w:sz w:val="20"/>
                      <w:szCs w:val="20"/>
                      <w:lang w:eastAsia="en-GB"/>
                    </w:rPr>
                  </w:pPr>
                  <w:r w:rsidRPr="00AA4E79">
                    <w:rPr>
                      <w:rFonts w:ascii="Calibri" w:eastAsia="Times New Roman" w:hAnsi="Calibri" w:cs="Calibri"/>
                      <w:color w:val="000000"/>
                      <w:sz w:val="20"/>
                      <w:szCs w:val="20"/>
                      <w:lang w:eastAsia="en-GB"/>
                    </w:rPr>
                    <w:t>22/06/2021</w:t>
                  </w:r>
                </w:p>
              </w:tc>
              <w:tc>
                <w:tcPr>
                  <w:tcW w:w="1573" w:type="dxa"/>
                  <w:tcBorders>
                    <w:top w:val="nil"/>
                    <w:left w:val="nil"/>
                    <w:bottom w:val="single" w:sz="4" w:space="0" w:color="auto"/>
                    <w:right w:val="single" w:sz="4" w:space="0" w:color="auto"/>
                  </w:tcBorders>
                  <w:shd w:val="clear" w:color="auto" w:fill="auto"/>
                  <w:noWrap/>
                  <w:vAlign w:val="bottom"/>
                  <w:hideMark/>
                </w:tcPr>
                <w:p w14:paraId="28098BBE" w14:textId="77777777" w:rsidR="00AA4E79" w:rsidRPr="00AA4E79" w:rsidRDefault="00AA4E79" w:rsidP="00AA4E79">
                  <w:pPr>
                    <w:spacing w:after="0" w:line="240" w:lineRule="auto"/>
                    <w:jc w:val="center"/>
                    <w:rPr>
                      <w:rFonts w:ascii="Calibri" w:eastAsia="Times New Roman" w:hAnsi="Calibri" w:cs="Calibri"/>
                      <w:color w:val="000000"/>
                      <w:sz w:val="20"/>
                      <w:szCs w:val="20"/>
                      <w:lang w:eastAsia="en-GB"/>
                    </w:rPr>
                  </w:pPr>
                  <w:r w:rsidRPr="00AA4E79">
                    <w:rPr>
                      <w:rFonts w:ascii="Calibri" w:eastAsia="Times New Roman" w:hAnsi="Calibri" w:cs="Calibri"/>
                      <w:color w:val="000000"/>
                      <w:sz w:val="20"/>
                      <w:szCs w:val="20"/>
                      <w:lang w:eastAsia="en-GB"/>
                    </w:rPr>
                    <w:t>Chris Leeming</w:t>
                  </w:r>
                </w:p>
              </w:tc>
              <w:tc>
                <w:tcPr>
                  <w:tcW w:w="1584" w:type="dxa"/>
                  <w:tcBorders>
                    <w:top w:val="nil"/>
                    <w:left w:val="nil"/>
                    <w:bottom w:val="single" w:sz="4" w:space="0" w:color="auto"/>
                    <w:right w:val="single" w:sz="4" w:space="0" w:color="auto"/>
                  </w:tcBorders>
                  <w:shd w:val="clear" w:color="auto" w:fill="auto"/>
                  <w:noWrap/>
                  <w:vAlign w:val="bottom"/>
                  <w:hideMark/>
                </w:tcPr>
                <w:p w14:paraId="1142B7B7" w14:textId="77777777" w:rsidR="00AA4E79" w:rsidRPr="00AA4E79" w:rsidRDefault="00AA4E79" w:rsidP="00AA4E79">
                  <w:pPr>
                    <w:spacing w:after="0" w:line="240" w:lineRule="auto"/>
                    <w:jc w:val="center"/>
                    <w:rPr>
                      <w:rFonts w:ascii="Calibri" w:eastAsia="Times New Roman" w:hAnsi="Calibri" w:cs="Calibri"/>
                      <w:color w:val="000000"/>
                      <w:sz w:val="20"/>
                      <w:szCs w:val="20"/>
                      <w:lang w:eastAsia="en-GB"/>
                    </w:rPr>
                  </w:pPr>
                  <w:r w:rsidRPr="00AA4E79">
                    <w:rPr>
                      <w:rFonts w:ascii="Calibri" w:eastAsia="Times New Roman" w:hAnsi="Calibri" w:cs="Calibri"/>
                      <w:color w:val="000000"/>
                      <w:sz w:val="20"/>
                      <w:szCs w:val="20"/>
                      <w:lang w:eastAsia="en-GB"/>
                    </w:rPr>
                    <w:t>£20.00</w:t>
                  </w:r>
                </w:p>
              </w:tc>
            </w:tr>
          </w:tbl>
          <w:p w14:paraId="2678F195"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901088" w:rsidRPr="00EE1F1B" w14:paraId="20C98C08" w14:textId="77777777" w:rsidTr="00901088">
        <w:trPr>
          <w:gridAfter w:val="3"/>
          <w:wAfter w:w="6660" w:type="dxa"/>
          <w:trHeight w:val="315"/>
        </w:trPr>
        <w:tc>
          <w:tcPr>
            <w:tcW w:w="960" w:type="dxa"/>
            <w:tcBorders>
              <w:top w:val="nil"/>
              <w:left w:val="nil"/>
            </w:tcBorders>
            <w:shd w:val="clear" w:color="auto" w:fill="auto"/>
            <w:noWrap/>
            <w:vAlign w:val="center"/>
            <w:hideMark/>
          </w:tcPr>
          <w:p w14:paraId="288C1334"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901088" w:rsidRPr="00EE1F1B" w14:paraId="3E89262E" w14:textId="77777777" w:rsidTr="00901088">
        <w:trPr>
          <w:gridAfter w:val="3"/>
          <w:wAfter w:w="6660" w:type="dxa"/>
          <w:trHeight w:val="315"/>
        </w:trPr>
        <w:tc>
          <w:tcPr>
            <w:tcW w:w="960" w:type="dxa"/>
            <w:tcBorders>
              <w:top w:val="nil"/>
              <w:left w:val="nil"/>
            </w:tcBorders>
            <w:shd w:val="clear" w:color="auto" w:fill="auto"/>
            <w:noWrap/>
            <w:vAlign w:val="center"/>
            <w:hideMark/>
          </w:tcPr>
          <w:p w14:paraId="737DDCB6"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901088" w:rsidRPr="00EE1F1B" w14:paraId="3EFA4372" w14:textId="77777777" w:rsidTr="00901088">
        <w:trPr>
          <w:gridAfter w:val="3"/>
          <w:wAfter w:w="6660" w:type="dxa"/>
          <w:trHeight w:val="315"/>
        </w:trPr>
        <w:tc>
          <w:tcPr>
            <w:tcW w:w="960" w:type="dxa"/>
            <w:tcBorders>
              <w:top w:val="nil"/>
              <w:left w:val="nil"/>
            </w:tcBorders>
            <w:shd w:val="clear" w:color="auto" w:fill="auto"/>
            <w:noWrap/>
            <w:vAlign w:val="center"/>
            <w:hideMark/>
          </w:tcPr>
          <w:p w14:paraId="182F42E6" w14:textId="77777777" w:rsidR="00901088" w:rsidRPr="00EE1F1B" w:rsidRDefault="00901088" w:rsidP="00901088">
            <w:pPr>
              <w:rPr>
                <w:bCs/>
                <w:sz w:val="20"/>
                <w:szCs w:val="20"/>
              </w:rPr>
            </w:pPr>
            <w:r w:rsidRPr="00EE1F1B">
              <w:rPr>
                <w:bCs/>
                <w:sz w:val="20"/>
                <w:szCs w:val="20"/>
              </w:rPr>
              <w:t>d) To receive a full list if receipts by 22</w:t>
            </w:r>
            <w:r w:rsidRPr="00EE1F1B">
              <w:rPr>
                <w:bCs/>
                <w:sz w:val="20"/>
                <w:szCs w:val="20"/>
                <w:vertAlign w:val="superscript"/>
              </w:rPr>
              <w:t>nd</w:t>
            </w:r>
            <w:r w:rsidRPr="00EE1F1B">
              <w:rPr>
                <w:bCs/>
                <w:sz w:val="20"/>
                <w:szCs w:val="20"/>
              </w:rPr>
              <w:t xml:space="preserve"> June (List below):</w:t>
            </w:r>
          </w:p>
          <w:tbl>
            <w:tblPr>
              <w:tblW w:w="4291" w:type="dxa"/>
              <w:tblLook w:val="04A0" w:firstRow="1" w:lastRow="0" w:firstColumn="1" w:lastColumn="0" w:noHBand="0" w:noVBand="1"/>
            </w:tblPr>
            <w:tblGrid>
              <w:gridCol w:w="1435"/>
              <w:gridCol w:w="1896"/>
              <w:gridCol w:w="960"/>
            </w:tblGrid>
            <w:tr w:rsidR="00901088" w:rsidRPr="00EE1F1B" w14:paraId="44A056DC" w14:textId="77777777" w:rsidTr="000B3A3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63D74"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01/04/2021</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14:paraId="1E108B6C"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Holly Cottage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BC16082"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£625.00</w:t>
                  </w:r>
                </w:p>
              </w:tc>
            </w:tr>
            <w:tr w:rsidR="00901088" w:rsidRPr="00EE1F1B" w14:paraId="130D8467" w14:textId="77777777" w:rsidTr="000B3A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563104AC"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03/04/2021</w:t>
                  </w:r>
                </w:p>
              </w:tc>
              <w:tc>
                <w:tcPr>
                  <w:tcW w:w="1896" w:type="dxa"/>
                  <w:tcBorders>
                    <w:top w:val="nil"/>
                    <w:left w:val="nil"/>
                    <w:bottom w:val="single" w:sz="4" w:space="0" w:color="auto"/>
                    <w:right w:val="single" w:sz="4" w:space="0" w:color="auto"/>
                  </w:tcBorders>
                  <w:shd w:val="clear" w:color="auto" w:fill="auto"/>
                  <w:noWrap/>
                  <w:vAlign w:val="bottom"/>
                  <w:hideMark/>
                </w:tcPr>
                <w:p w14:paraId="318D10A7"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Leeming Lane Garden</w:t>
                  </w:r>
                </w:p>
              </w:tc>
              <w:tc>
                <w:tcPr>
                  <w:tcW w:w="960" w:type="dxa"/>
                  <w:tcBorders>
                    <w:top w:val="nil"/>
                    <w:left w:val="nil"/>
                    <w:bottom w:val="single" w:sz="4" w:space="0" w:color="auto"/>
                    <w:right w:val="single" w:sz="4" w:space="0" w:color="auto"/>
                  </w:tcBorders>
                  <w:shd w:val="clear" w:color="auto" w:fill="auto"/>
                  <w:noWrap/>
                  <w:vAlign w:val="bottom"/>
                  <w:hideMark/>
                </w:tcPr>
                <w:p w14:paraId="0BC4AC2A"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£20.00</w:t>
                  </w:r>
                </w:p>
              </w:tc>
            </w:tr>
            <w:tr w:rsidR="00901088" w:rsidRPr="00EE1F1B" w14:paraId="4743ACC8" w14:textId="77777777" w:rsidTr="000B3A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89D1F4A"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03/04/2021</w:t>
                  </w:r>
                </w:p>
              </w:tc>
              <w:tc>
                <w:tcPr>
                  <w:tcW w:w="1896" w:type="dxa"/>
                  <w:tcBorders>
                    <w:top w:val="nil"/>
                    <w:left w:val="nil"/>
                    <w:bottom w:val="single" w:sz="4" w:space="0" w:color="auto"/>
                    <w:right w:val="single" w:sz="4" w:space="0" w:color="auto"/>
                  </w:tcBorders>
                  <w:shd w:val="clear" w:color="auto" w:fill="auto"/>
                  <w:noWrap/>
                  <w:vAlign w:val="bottom"/>
                  <w:hideMark/>
                </w:tcPr>
                <w:p w14:paraId="0EC61262"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Leeming Lane Garden</w:t>
                  </w:r>
                </w:p>
              </w:tc>
              <w:tc>
                <w:tcPr>
                  <w:tcW w:w="960" w:type="dxa"/>
                  <w:tcBorders>
                    <w:top w:val="nil"/>
                    <w:left w:val="nil"/>
                    <w:bottom w:val="single" w:sz="4" w:space="0" w:color="auto"/>
                    <w:right w:val="single" w:sz="4" w:space="0" w:color="auto"/>
                  </w:tcBorders>
                  <w:shd w:val="clear" w:color="auto" w:fill="auto"/>
                  <w:noWrap/>
                  <w:vAlign w:val="bottom"/>
                  <w:hideMark/>
                </w:tcPr>
                <w:p w14:paraId="5FBBEB6D"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£20.00</w:t>
                  </w:r>
                </w:p>
              </w:tc>
            </w:tr>
            <w:tr w:rsidR="00901088" w:rsidRPr="00EE1F1B" w14:paraId="7F3F6093" w14:textId="77777777" w:rsidTr="000B3A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A485BFC"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lastRenderedPageBreak/>
                    <w:t>08/04/2021</w:t>
                  </w:r>
                </w:p>
              </w:tc>
              <w:tc>
                <w:tcPr>
                  <w:tcW w:w="1896" w:type="dxa"/>
                  <w:tcBorders>
                    <w:top w:val="nil"/>
                    <w:left w:val="nil"/>
                    <w:bottom w:val="single" w:sz="4" w:space="0" w:color="auto"/>
                    <w:right w:val="single" w:sz="4" w:space="0" w:color="auto"/>
                  </w:tcBorders>
                  <w:shd w:val="clear" w:color="auto" w:fill="auto"/>
                  <w:noWrap/>
                  <w:vAlign w:val="bottom"/>
                  <w:hideMark/>
                </w:tcPr>
                <w:p w14:paraId="14FD9888"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Rose Cottage</w:t>
                  </w:r>
                </w:p>
              </w:tc>
              <w:tc>
                <w:tcPr>
                  <w:tcW w:w="960" w:type="dxa"/>
                  <w:tcBorders>
                    <w:top w:val="nil"/>
                    <w:left w:val="nil"/>
                    <w:bottom w:val="single" w:sz="4" w:space="0" w:color="auto"/>
                    <w:right w:val="single" w:sz="4" w:space="0" w:color="auto"/>
                  </w:tcBorders>
                  <w:shd w:val="clear" w:color="auto" w:fill="auto"/>
                  <w:noWrap/>
                  <w:vAlign w:val="bottom"/>
                  <w:hideMark/>
                </w:tcPr>
                <w:p w14:paraId="5FD165E8"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£435.00</w:t>
                  </w:r>
                </w:p>
              </w:tc>
            </w:tr>
            <w:tr w:rsidR="00901088" w:rsidRPr="00EE1F1B" w14:paraId="523E8225" w14:textId="77777777" w:rsidTr="000B3A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7AEDDAA6"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30/04/2021</w:t>
                  </w:r>
                </w:p>
              </w:tc>
              <w:tc>
                <w:tcPr>
                  <w:tcW w:w="1896" w:type="dxa"/>
                  <w:tcBorders>
                    <w:top w:val="nil"/>
                    <w:left w:val="nil"/>
                    <w:bottom w:val="single" w:sz="4" w:space="0" w:color="auto"/>
                    <w:right w:val="single" w:sz="4" w:space="0" w:color="auto"/>
                  </w:tcBorders>
                  <w:shd w:val="clear" w:color="auto" w:fill="auto"/>
                  <w:noWrap/>
                  <w:vAlign w:val="bottom"/>
                  <w:hideMark/>
                </w:tcPr>
                <w:p w14:paraId="11EA11B0"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Interest</w:t>
                  </w:r>
                </w:p>
              </w:tc>
              <w:tc>
                <w:tcPr>
                  <w:tcW w:w="960" w:type="dxa"/>
                  <w:tcBorders>
                    <w:top w:val="nil"/>
                    <w:left w:val="nil"/>
                    <w:bottom w:val="single" w:sz="4" w:space="0" w:color="auto"/>
                    <w:right w:val="single" w:sz="4" w:space="0" w:color="auto"/>
                  </w:tcBorders>
                  <w:shd w:val="clear" w:color="auto" w:fill="auto"/>
                  <w:noWrap/>
                  <w:vAlign w:val="bottom"/>
                  <w:hideMark/>
                </w:tcPr>
                <w:p w14:paraId="5BB53852"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0.07</w:t>
                  </w:r>
                </w:p>
              </w:tc>
            </w:tr>
            <w:tr w:rsidR="00901088" w:rsidRPr="00EE1F1B" w14:paraId="065E353F" w14:textId="77777777" w:rsidTr="000B3A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313B5E9"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06/05/2021</w:t>
                  </w:r>
                </w:p>
              </w:tc>
              <w:tc>
                <w:tcPr>
                  <w:tcW w:w="1896" w:type="dxa"/>
                  <w:tcBorders>
                    <w:top w:val="nil"/>
                    <w:left w:val="nil"/>
                    <w:bottom w:val="single" w:sz="4" w:space="0" w:color="auto"/>
                    <w:right w:val="single" w:sz="4" w:space="0" w:color="auto"/>
                  </w:tcBorders>
                  <w:shd w:val="clear" w:color="auto" w:fill="auto"/>
                  <w:noWrap/>
                  <w:vAlign w:val="bottom"/>
                  <w:hideMark/>
                </w:tcPr>
                <w:p w14:paraId="663677C5"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Rose Cottage</w:t>
                  </w:r>
                </w:p>
              </w:tc>
              <w:tc>
                <w:tcPr>
                  <w:tcW w:w="960" w:type="dxa"/>
                  <w:tcBorders>
                    <w:top w:val="nil"/>
                    <w:left w:val="nil"/>
                    <w:bottom w:val="single" w:sz="4" w:space="0" w:color="auto"/>
                    <w:right w:val="single" w:sz="4" w:space="0" w:color="auto"/>
                  </w:tcBorders>
                  <w:shd w:val="clear" w:color="auto" w:fill="auto"/>
                  <w:noWrap/>
                  <w:vAlign w:val="bottom"/>
                  <w:hideMark/>
                </w:tcPr>
                <w:p w14:paraId="529DAF62"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£435.00</w:t>
                  </w:r>
                </w:p>
              </w:tc>
            </w:tr>
            <w:tr w:rsidR="00901088" w:rsidRPr="00EE1F1B" w14:paraId="21317517" w14:textId="77777777" w:rsidTr="000B3A3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D61EA"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10/05/2021</w:t>
                  </w:r>
                </w:p>
              </w:tc>
              <w:tc>
                <w:tcPr>
                  <w:tcW w:w="1896" w:type="dxa"/>
                  <w:tcBorders>
                    <w:top w:val="single" w:sz="4" w:space="0" w:color="auto"/>
                    <w:left w:val="nil"/>
                    <w:bottom w:val="single" w:sz="4" w:space="0" w:color="auto"/>
                    <w:right w:val="single" w:sz="4" w:space="0" w:color="auto"/>
                  </w:tcBorders>
                  <w:shd w:val="clear" w:color="auto" w:fill="auto"/>
                  <w:noWrap/>
                  <w:vAlign w:val="bottom"/>
                  <w:hideMark/>
                </w:tcPr>
                <w:p w14:paraId="53123868"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Holly Cottage</w:t>
                  </w:r>
                </w:p>
              </w:tc>
              <w:tc>
                <w:tcPr>
                  <w:tcW w:w="960" w:type="dxa"/>
                  <w:tcBorders>
                    <w:top w:val="nil"/>
                    <w:left w:val="nil"/>
                    <w:bottom w:val="single" w:sz="4" w:space="0" w:color="auto"/>
                    <w:right w:val="single" w:sz="4" w:space="0" w:color="auto"/>
                  </w:tcBorders>
                  <w:shd w:val="clear" w:color="auto" w:fill="auto"/>
                  <w:noWrap/>
                  <w:vAlign w:val="bottom"/>
                  <w:hideMark/>
                </w:tcPr>
                <w:p w14:paraId="7D0AC4EB"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£625.00</w:t>
                  </w:r>
                </w:p>
              </w:tc>
            </w:tr>
            <w:tr w:rsidR="00901088" w:rsidRPr="00EE1F1B" w14:paraId="7038CA70" w14:textId="77777777" w:rsidTr="000B3A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165C7CE"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31/05/2021</w:t>
                  </w:r>
                </w:p>
              </w:tc>
              <w:tc>
                <w:tcPr>
                  <w:tcW w:w="1896" w:type="dxa"/>
                  <w:tcBorders>
                    <w:top w:val="nil"/>
                    <w:left w:val="nil"/>
                    <w:bottom w:val="single" w:sz="4" w:space="0" w:color="auto"/>
                    <w:right w:val="single" w:sz="4" w:space="0" w:color="auto"/>
                  </w:tcBorders>
                  <w:shd w:val="clear" w:color="auto" w:fill="auto"/>
                  <w:noWrap/>
                  <w:vAlign w:val="bottom"/>
                  <w:hideMark/>
                </w:tcPr>
                <w:p w14:paraId="38AED226"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Interest</w:t>
                  </w:r>
                </w:p>
              </w:tc>
              <w:tc>
                <w:tcPr>
                  <w:tcW w:w="960" w:type="dxa"/>
                  <w:tcBorders>
                    <w:top w:val="nil"/>
                    <w:left w:val="nil"/>
                    <w:bottom w:val="single" w:sz="4" w:space="0" w:color="auto"/>
                    <w:right w:val="single" w:sz="4" w:space="0" w:color="auto"/>
                  </w:tcBorders>
                  <w:shd w:val="clear" w:color="auto" w:fill="auto"/>
                  <w:noWrap/>
                  <w:vAlign w:val="bottom"/>
                  <w:hideMark/>
                </w:tcPr>
                <w:p w14:paraId="25C0CB02"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£0.07</w:t>
                  </w:r>
                </w:p>
              </w:tc>
            </w:tr>
            <w:tr w:rsidR="00901088" w:rsidRPr="00EE1F1B" w14:paraId="56548580" w14:textId="77777777" w:rsidTr="000B3A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4DBB2C2A"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01/06/2021</w:t>
                  </w:r>
                </w:p>
              </w:tc>
              <w:tc>
                <w:tcPr>
                  <w:tcW w:w="1896" w:type="dxa"/>
                  <w:tcBorders>
                    <w:top w:val="nil"/>
                    <w:left w:val="nil"/>
                    <w:bottom w:val="single" w:sz="4" w:space="0" w:color="auto"/>
                    <w:right w:val="single" w:sz="4" w:space="0" w:color="auto"/>
                  </w:tcBorders>
                  <w:shd w:val="clear" w:color="auto" w:fill="auto"/>
                  <w:noWrap/>
                  <w:vAlign w:val="bottom"/>
                  <w:hideMark/>
                </w:tcPr>
                <w:p w14:paraId="209A1C4E"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Holly Cottage</w:t>
                  </w:r>
                </w:p>
              </w:tc>
              <w:tc>
                <w:tcPr>
                  <w:tcW w:w="960" w:type="dxa"/>
                  <w:tcBorders>
                    <w:top w:val="nil"/>
                    <w:left w:val="nil"/>
                    <w:bottom w:val="single" w:sz="4" w:space="0" w:color="auto"/>
                    <w:right w:val="single" w:sz="4" w:space="0" w:color="auto"/>
                  </w:tcBorders>
                  <w:shd w:val="clear" w:color="auto" w:fill="auto"/>
                  <w:noWrap/>
                  <w:vAlign w:val="bottom"/>
                  <w:hideMark/>
                </w:tcPr>
                <w:p w14:paraId="533C9608"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£625.00</w:t>
                  </w:r>
                </w:p>
              </w:tc>
            </w:tr>
            <w:tr w:rsidR="00901088" w:rsidRPr="00EE1F1B" w14:paraId="6E9189CD" w14:textId="77777777" w:rsidTr="000B3A35">
              <w:trPr>
                <w:trHeight w:val="300"/>
              </w:trPr>
              <w:tc>
                <w:tcPr>
                  <w:tcW w:w="1435" w:type="dxa"/>
                  <w:tcBorders>
                    <w:top w:val="nil"/>
                    <w:left w:val="single" w:sz="4" w:space="0" w:color="auto"/>
                    <w:bottom w:val="single" w:sz="4" w:space="0" w:color="auto"/>
                    <w:right w:val="single" w:sz="4" w:space="0" w:color="auto"/>
                  </w:tcBorders>
                  <w:shd w:val="clear" w:color="auto" w:fill="auto"/>
                  <w:noWrap/>
                  <w:vAlign w:val="bottom"/>
                  <w:hideMark/>
                </w:tcPr>
                <w:p w14:paraId="03925C1E"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03/06/2021</w:t>
                  </w:r>
                </w:p>
              </w:tc>
              <w:tc>
                <w:tcPr>
                  <w:tcW w:w="1896" w:type="dxa"/>
                  <w:tcBorders>
                    <w:top w:val="nil"/>
                    <w:left w:val="nil"/>
                    <w:bottom w:val="single" w:sz="4" w:space="0" w:color="auto"/>
                    <w:right w:val="single" w:sz="4" w:space="0" w:color="auto"/>
                  </w:tcBorders>
                  <w:shd w:val="clear" w:color="auto" w:fill="auto"/>
                  <w:noWrap/>
                  <w:vAlign w:val="bottom"/>
                  <w:hideMark/>
                </w:tcPr>
                <w:p w14:paraId="20E48B7F"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Rose Cottage</w:t>
                  </w:r>
                </w:p>
              </w:tc>
              <w:tc>
                <w:tcPr>
                  <w:tcW w:w="960" w:type="dxa"/>
                  <w:tcBorders>
                    <w:top w:val="nil"/>
                    <w:left w:val="nil"/>
                    <w:bottom w:val="single" w:sz="4" w:space="0" w:color="auto"/>
                    <w:right w:val="single" w:sz="4" w:space="0" w:color="auto"/>
                  </w:tcBorders>
                  <w:shd w:val="clear" w:color="auto" w:fill="auto"/>
                  <w:noWrap/>
                  <w:vAlign w:val="bottom"/>
                  <w:hideMark/>
                </w:tcPr>
                <w:p w14:paraId="7AC83B22" w14:textId="77777777" w:rsidR="00901088" w:rsidRPr="000B3A35" w:rsidRDefault="00901088" w:rsidP="00901088">
                  <w:pPr>
                    <w:spacing w:after="0" w:line="240" w:lineRule="auto"/>
                    <w:jc w:val="center"/>
                    <w:rPr>
                      <w:rFonts w:ascii="Calibri" w:eastAsia="Times New Roman" w:hAnsi="Calibri" w:cs="Calibri"/>
                      <w:bCs/>
                      <w:color w:val="000000"/>
                      <w:sz w:val="20"/>
                      <w:szCs w:val="20"/>
                      <w:lang w:eastAsia="en-GB"/>
                    </w:rPr>
                  </w:pPr>
                  <w:r w:rsidRPr="000B3A35">
                    <w:rPr>
                      <w:rFonts w:ascii="Calibri" w:eastAsia="Times New Roman" w:hAnsi="Calibri" w:cs="Calibri"/>
                      <w:bCs/>
                      <w:color w:val="000000"/>
                      <w:sz w:val="20"/>
                      <w:szCs w:val="20"/>
                      <w:lang w:eastAsia="en-GB"/>
                    </w:rPr>
                    <w:t>£435.00</w:t>
                  </w:r>
                </w:p>
              </w:tc>
            </w:tr>
          </w:tbl>
          <w:p w14:paraId="64308137"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p>
          <w:p w14:paraId="500FBA3B"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p>
          <w:p w14:paraId="56596811" w14:textId="33DA12CB"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p>
        </w:tc>
      </w:tr>
      <w:tr w:rsidR="00901088" w:rsidRPr="00EE1F1B" w14:paraId="11BA3DF4" w14:textId="77777777" w:rsidTr="00901088">
        <w:trPr>
          <w:gridAfter w:val="3"/>
          <w:wAfter w:w="6660" w:type="dxa"/>
          <w:trHeight w:val="315"/>
        </w:trPr>
        <w:tc>
          <w:tcPr>
            <w:tcW w:w="960" w:type="dxa"/>
            <w:tcBorders>
              <w:top w:val="nil"/>
              <w:left w:val="nil"/>
            </w:tcBorders>
            <w:shd w:val="clear" w:color="auto" w:fill="auto"/>
            <w:noWrap/>
            <w:vAlign w:val="center"/>
            <w:hideMark/>
          </w:tcPr>
          <w:p w14:paraId="70AA0BA3" w14:textId="3E56A916" w:rsidR="00901088" w:rsidRPr="00EE1F1B" w:rsidRDefault="00901088" w:rsidP="00901088">
            <w:pPr>
              <w:rPr>
                <w:bCs/>
                <w:sz w:val="20"/>
                <w:szCs w:val="20"/>
              </w:rPr>
            </w:pPr>
            <w:r w:rsidRPr="00EE1F1B">
              <w:rPr>
                <w:bCs/>
                <w:sz w:val="20"/>
                <w:szCs w:val="20"/>
              </w:rPr>
              <w:lastRenderedPageBreak/>
              <w:t>19) To receive the undermentioned planning applications:</w:t>
            </w:r>
          </w:p>
          <w:p w14:paraId="1DA195EC" w14:textId="05D9C800" w:rsidR="00F62AD8" w:rsidRPr="00EE1F1B" w:rsidRDefault="00F62AD8" w:rsidP="00901088">
            <w:pPr>
              <w:rPr>
                <w:bCs/>
                <w:sz w:val="20"/>
                <w:szCs w:val="20"/>
              </w:rPr>
            </w:pPr>
            <w:r w:rsidRPr="00EE1F1B">
              <w:rPr>
                <w:bCs/>
                <w:sz w:val="20"/>
                <w:szCs w:val="20"/>
              </w:rPr>
              <w:t xml:space="preserve">       App. No:</w:t>
            </w:r>
            <w:r w:rsidR="006416FC" w:rsidRPr="00EE1F1B">
              <w:rPr>
                <w:bCs/>
                <w:sz w:val="20"/>
                <w:szCs w:val="20"/>
              </w:rPr>
              <w:t xml:space="preserve"> </w:t>
            </w:r>
            <w:r w:rsidRPr="00EE1F1B">
              <w:rPr>
                <w:bCs/>
                <w:sz w:val="20"/>
                <w:szCs w:val="20"/>
              </w:rPr>
              <w:t>6.</w:t>
            </w:r>
            <w:proofErr w:type="gramStart"/>
            <w:r w:rsidRPr="00EE1F1B">
              <w:rPr>
                <w:bCs/>
                <w:sz w:val="20"/>
                <w:szCs w:val="20"/>
              </w:rPr>
              <w:t>56.118.B</w:t>
            </w:r>
            <w:proofErr w:type="gramEnd"/>
            <w:r w:rsidRPr="00EE1F1B">
              <w:rPr>
                <w:bCs/>
                <w:sz w:val="20"/>
                <w:szCs w:val="20"/>
              </w:rPr>
              <w:t>.Ful 21/02124/FUL, Erection of floor extension and single storey link extension. Providence Lodge, Kirby Hill YO51 9DN</w:t>
            </w:r>
          </w:p>
          <w:p w14:paraId="390F330A" w14:textId="64A6B839" w:rsidR="00F62AD8" w:rsidRPr="00EE1F1B" w:rsidRDefault="0091738E" w:rsidP="00901088">
            <w:pPr>
              <w:rPr>
                <w:rFonts w:ascii="Times New Roman" w:eastAsia="Times New Roman" w:hAnsi="Times New Roman" w:cs="Times New Roman"/>
                <w:bCs/>
                <w:sz w:val="20"/>
                <w:szCs w:val="20"/>
                <w:lang w:val="en-US"/>
              </w:rPr>
            </w:pPr>
            <w:r w:rsidRPr="00EE1F1B">
              <w:rPr>
                <w:rFonts w:ascii="Times New Roman" w:eastAsia="Times New Roman" w:hAnsi="Times New Roman" w:cs="Times New Roman"/>
                <w:bCs/>
                <w:sz w:val="20"/>
                <w:szCs w:val="20"/>
                <w:lang w:val="en-US"/>
              </w:rPr>
              <w:t>Millbrook House- Planning Permission refused</w:t>
            </w:r>
          </w:p>
          <w:p w14:paraId="6AF650A0" w14:textId="7BDFCB5E" w:rsidR="0020333B" w:rsidRPr="00EE1F1B" w:rsidRDefault="0020333B" w:rsidP="00901088">
            <w:pPr>
              <w:rPr>
                <w:bCs/>
                <w:sz w:val="20"/>
                <w:szCs w:val="20"/>
              </w:rPr>
            </w:pPr>
            <w:r w:rsidRPr="00EE1F1B">
              <w:rPr>
                <w:bCs/>
                <w:sz w:val="20"/>
                <w:szCs w:val="20"/>
              </w:rPr>
              <w:t>Highmoor Lodge: 21/02545 CLEUD Highmoor Lodge Certificate of Lawfulness</w:t>
            </w:r>
          </w:p>
          <w:p w14:paraId="1C9D2E78" w14:textId="77777777" w:rsidR="0091738E" w:rsidRPr="00EE1F1B" w:rsidRDefault="0091738E" w:rsidP="00901088">
            <w:pPr>
              <w:rPr>
                <w:bCs/>
                <w:sz w:val="20"/>
                <w:szCs w:val="20"/>
              </w:rPr>
            </w:pPr>
          </w:p>
          <w:p w14:paraId="468D6BD1" w14:textId="77777777" w:rsidR="00901088" w:rsidRPr="00EE1F1B" w:rsidRDefault="00901088" w:rsidP="00901088">
            <w:pPr>
              <w:rPr>
                <w:bCs/>
                <w:sz w:val="20"/>
                <w:szCs w:val="20"/>
              </w:rPr>
            </w:pPr>
            <w:r w:rsidRPr="00EE1F1B">
              <w:rPr>
                <w:bCs/>
                <w:sz w:val="20"/>
                <w:szCs w:val="20"/>
              </w:rPr>
              <w:t>20) Reports:</w:t>
            </w:r>
          </w:p>
          <w:p w14:paraId="2C8E3CA2" w14:textId="40621C59" w:rsidR="00901088" w:rsidRPr="00EE1F1B" w:rsidRDefault="0020333B" w:rsidP="00901088">
            <w:pPr>
              <w:ind w:left="720" w:hanging="720"/>
              <w:rPr>
                <w:bCs/>
                <w:sz w:val="20"/>
                <w:szCs w:val="20"/>
              </w:rPr>
            </w:pPr>
            <w:r w:rsidRPr="00EE1F1B">
              <w:rPr>
                <w:bCs/>
                <w:sz w:val="20"/>
                <w:szCs w:val="20"/>
              </w:rPr>
              <w:t xml:space="preserve">       JPC</w:t>
            </w:r>
          </w:p>
          <w:p w14:paraId="67B8D9F5" w14:textId="77777777" w:rsidR="00901088" w:rsidRPr="00EE1F1B" w:rsidRDefault="00901088" w:rsidP="00901088">
            <w:pPr>
              <w:ind w:left="720" w:hanging="720"/>
              <w:rPr>
                <w:bCs/>
                <w:sz w:val="20"/>
                <w:szCs w:val="20"/>
              </w:rPr>
            </w:pPr>
            <w:r w:rsidRPr="00EE1F1B">
              <w:rPr>
                <w:bCs/>
                <w:sz w:val="20"/>
                <w:szCs w:val="20"/>
              </w:rPr>
              <w:t>21) Agenda Items:</w:t>
            </w:r>
          </w:p>
          <w:p w14:paraId="398E744E" w14:textId="5F81C19F" w:rsidR="00901088" w:rsidRPr="00EE1F1B" w:rsidRDefault="00901088" w:rsidP="00901088">
            <w:pPr>
              <w:ind w:left="720" w:hanging="720"/>
              <w:rPr>
                <w:bCs/>
                <w:sz w:val="20"/>
                <w:szCs w:val="20"/>
              </w:rPr>
            </w:pPr>
            <w:r w:rsidRPr="00EE1F1B">
              <w:rPr>
                <w:bCs/>
                <w:sz w:val="20"/>
                <w:szCs w:val="20"/>
              </w:rPr>
              <w:t xml:space="preserve">       a)  </w:t>
            </w:r>
            <w:r w:rsidR="0020333B" w:rsidRPr="00EE1F1B">
              <w:rPr>
                <w:bCs/>
                <w:sz w:val="20"/>
                <w:szCs w:val="20"/>
              </w:rPr>
              <w:t>Highways</w:t>
            </w:r>
          </w:p>
          <w:p w14:paraId="28B04BA8" w14:textId="4A5F9F85" w:rsidR="0020333B" w:rsidRPr="00EE1F1B" w:rsidRDefault="00F62AD8" w:rsidP="00901088">
            <w:pPr>
              <w:ind w:left="720" w:hanging="720"/>
              <w:rPr>
                <w:bCs/>
                <w:sz w:val="20"/>
                <w:szCs w:val="20"/>
              </w:rPr>
            </w:pPr>
            <w:r w:rsidRPr="00EE1F1B">
              <w:rPr>
                <w:bCs/>
                <w:sz w:val="20"/>
                <w:szCs w:val="20"/>
              </w:rPr>
              <w:t xml:space="preserve">        </w:t>
            </w:r>
            <w:proofErr w:type="spellStart"/>
            <w:r w:rsidR="0020333B" w:rsidRPr="00EE1F1B">
              <w:rPr>
                <w:bCs/>
                <w:sz w:val="20"/>
                <w:szCs w:val="20"/>
              </w:rPr>
              <w:t>i</w:t>
            </w:r>
            <w:proofErr w:type="spellEnd"/>
            <w:r w:rsidR="0020333B" w:rsidRPr="00EE1F1B">
              <w:rPr>
                <w:bCs/>
                <w:sz w:val="20"/>
                <w:szCs w:val="20"/>
              </w:rPr>
              <w:t>) Area 6 NYCC</w:t>
            </w:r>
          </w:p>
          <w:p w14:paraId="2FC9A6C4" w14:textId="3686B03E" w:rsidR="0020333B" w:rsidRPr="00EE1F1B" w:rsidRDefault="0020333B" w:rsidP="00901088">
            <w:pPr>
              <w:ind w:left="720" w:hanging="720"/>
              <w:rPr>
                <w:bCs/>
                <w:sz w:val="20"/>
                <w:szCs w:val="20"/>
              </w:rPr>
            </w:pPr>
            <w:r w:rsidRPr="00EE1F1B">
              <w:rPr>
                <w:bCs/>
                <w:sz w:val="20"/>
                <w:szCs w:val="20"/>
              </w:rPr>
              <w:t xml:space="preserve">    </w:t>
            </w:r>
            <w:r w:rsidR="001039DF" w:rsidRPr="00EE1F1B">
              <w:rPr>
                <w:bCs/>
                <w:sz w:val="20"/>
                <w:szCs w:val="20"/>
              </w:rPr>
              <w:t xml:space="preserve"> </w:t>
            </w:r>
            <w:r w:rsidRPr="00EE1F1B">
              <w:rPr>
                <w:bCs/>
                <w:sz w:val="20"/>
                <w:szCs w:val="20"/>
              </w:rPr>
              <w:t xml:space="preserve">  </w:t>
            </w:r>
            <w:r w:rsidR="001039DF" w:rsidRPr="00EE1F1B">
              <w:rPr>
                <w:bCs/>
                <w:sz w:val="20"/>
                <w:szCs w:val="20"/>
              </w:rPr>
              <w:t>ii)</w:t>
            </w:r>
            <w:r w:rsidRPr="00EE1F1B">
              <w:rPr>
                <w:bCs/>
                <w:sz w:val="20"/>
                <w:szCs w:val="20"/>
              </w:rPr>
              <w:t xml:space="preserve"> </w:t>
            </w:r>
            <w:r w:rsidR="001039DF" w:rsidRPr="00EE1F1B">
              <w:rPr>
                <w:bCs/>
                <w:sz w:val="20"/>
                <w:szCs w:val="20"/>
              </w:rPr>
              <w:t>Dr</w:t>
            </w:r>
            <w:r w:rsidRPr="00EE1F1B">
              <w:rPr>
                <w:bCs/>
                <w:sz w:val="20"/>
                <w:szCs w:val="20"/>
              </w:rPr>
              <w:t>ains</w:t>
            </w:r>
          </w:p>
          <w:p w14:paraId="39338FF5" w14:textId="68240659" w:rsidR="0020333B" w:rsidRPr="00EE1F1B" w:rsidRDefault="0020333B" w:rsidP="00901088">
            <w:pPr>
              <w:ind w:left="720" w:hanging="720"/>
              <w:rPr>
                <w:bCs/>
                <w:sz w:val="20"/>
                <w:szCs w:val="20"/>
              </w:rPr>
            </w:pPr>
            <w:r w:rsidRPr="00EE1F1B">
              <w:rPr>
                <w:bCs/>
                <w:sz w:val="20"/>
                <w:szCs w:val="20"/>
              </w:rPr>
              <w:t xml:space="preserve">  </w:t>
            </w:r>
            <w:r w:rsidR="001039DF" w:rsidRPr="00EE1F1B">
              <w:rPr>
                <w:bCs/>
                <w:sz w:val="20"/>
                <w:szCs w:val="20"/>
              </w:rPr>
              <w:t xml:space="preserve"> </w:t>
            </w:r>
            <w:r w:rsidRPr="00EE1F1B">
              <w:rPr>
                <w:bCs/>
                <w:sz w:val="20"/>
                <w:szCs w:val="20"/>
              </w:rPr>
              <w:t xml:space="preserve">   </w:t>
            </w:r>
            <w:r w:rsidR="001039DF" w:rsidRPr="00EE1F1B">
              <w:rPr>
                <w:bCs/>
                <w:sz w:val="20"/>
                <w:szCs w:val="20"/>
              </w:rPr>
              <w:t xml:space="preserve">iii) </w:t>
            </w:r>
            <w:r w:rsidRPr="00EE1F1B">
              <w:rPr>
                <w:bCs/>
                <w:sz w:val="20"/>
                <w:szCs w:val="20"/>
              </w:rPr>
              <w:t>Back Lane Signs</w:t>
            </w:r>
          </w:p>
          <w:p w14:paraId="5F23FF42" w14:textId="3224D957" w:rsidR="0020333B" w:rsidRPr="00EE1F1B" w:rsidRDefault="0020333B" w:rsidP="00901088">
            <w:pPr>
              <w:ind w:left="720" w:hanging="720"/>
              <w:rPr>
                <w:bCs/>
                <w:sz w:val="20"/>
                <w:szCs w:val="20"/>
              </w:rPr>
            </w:pPr>
            <w:r w:rsidRPr="00EE1F1B">
              <w:rPr>
                <w:bCs/>
                <w:sz w:val="20"/>
                <w:szCs w:val="20"/>
              </w:rPr>
              <w:t xml:space="preserve">  </w:t>
            </w:r>
            <w:r w:rsidR="001039DF" w:rsidRPr="00EE1F1B">
              <w:rPr>
                <w:bCs/>
                <w:sz w:val="20"/>
                <w:szCs w:val="20"/>
              </w:rPr>
              <w:t xml:space="preserve">    iv)</w:t>
            </w:r>
            <w:r w:rsidRPr="00EE1F1B">
              <w:rPr>
                <w:bCs/>
                <w:sz w:val="20"/>
                <w:szCs w:val="20"/>
              </w:rPr>
              <w:t xml:space="preserve"> 30mph sign Skelton Road</w:t>
            </w:r>
          </w:p>
          <w:p w14:paraId="5DA132D1" w14:textId="449D079F" w:rsidR="0020333B" w:rsidRPr="00EE1F1B" w:rsidRDefault="0020333B" w:rsidP="00901088">
            <w:pPr>
              <w:ind w:left="720" w:hanging="720"/>
              <w:rPr>
                <w:bCs/>
                <w:sz w:val="20"/>
                <w:szCs w:val="20"/>
              </w:rPr>
            </w:pPr>
            <w:r w:rsidRPr="00EE1F1B">
              <w:rPr>
                <w:bCs/>
                <w:sz w:val="20"/>
                <w:szCs w:val="20"/>
              </w:rPr>
              <w:t xml:space="preserve">   </w:t>
            </w:r>
            <w:r w:rsidR="001039DF" w:rsidRPr="00EE1F1B">
              <w:rPr>
                <w:bCs/>
                <w:sz w:val="20"/>
                <w:szCs w:val="20"/>
              </w:rPr>
              <w:t xml:space="preserve">  </w:t>
            </w:r>
            <w:r w:rsidRPr="00EE1F1B">
              <w:rPr>
                <w:bCs/>
                <w:sz w:val="20"/>
                <w:szCs w:val="20"/>
              </w:rPr>
              <w:t xml:space="preserve">  </w:t>
            </w:r>
            <w:r w:rsidR="001039DF" w:rsidRPr="00EE1F1B">
              <w:rPr>
                <w:bCs/>
                <w:sz w:val="20"/>
                <w:szCs w:val="20"/>
              </w:rPr>
              <w:t>v)</w:t>
            </w:r>
            <w:r w:rsidRPr="00EE1F1B">
              <w:rPr>
                <w:bCs/>
                <w:sz w:val="20"/>
                <w:szCs w:val="20"/>
              </w:rPr>
              <w:t xml:space="preserve">  Road sign, junction Skelton Rd/ Leeming Lane</w:t>
            </w:r>
          </w:p>
          <w:p w14:paraId="33C73361" w14:textId="700D3871" w:rsidR="0020333B" w:rsidRPr="00EE1F1B" w:rsidRDefault="0020333B" w:rsidP="00901088">
            <w:pPr>
              <w:ind w:left="720" w:hanging="720"/>
              <w:rPr>
                <w:bCs/>
                <w:sz w:val="20"/>
                <w:szCs w:val="20"/>
              </w:rPr>
            </w:pPr>
            <w:r w:rsidRPr="00EE1F1B">
              <w:rPr>
                <w:bCs/>
                <w:sz w:val="20"/>
                <w:szCs w:val="20"/>
              </w:rPr>
              <w:t xml:space="preserve">   </w:t>
            </w:r>
            <w:r w:rsidR="001039DF" w:rsidRPr="00EE1F1B">
              <w:rPr>
                <w:bCs/>
                <w:sz w:val="20"/>
                <w:szCs w:val="20"/>
              </w:rPr>
              <w:t xml:space="preserve">  </w:t>
            </w:r>
            <w:r w:rsidRPr="00EE1F1B">
              <w:rPr>
                <w:bCs/>
                <w:sz w:val="20"/>
                <w:szCs w:val="20"/>
              </w:rPr>
              <w:t xml:space="preserve"> </w:t>
            </w:r>
            <w:r w:rsidR="001039DF" w:rsidRPr="00EE1F1B">
              <w:rPr>
                <w:bCs/>
                <w:sz w:val="20"/>
                <w:szCs w:val="20"/>
              </w:rPr>
              <w:t>vi)</w:t>
            </w:r>
            <w:r w:rsidRPr="00EE1F1B">
              <w:rPr>
                <w:bCs/>
                <w:sz w:val="20"/>
                <w:szCs w:val="20"/>
              </w:rPr>
              <w:t xml:space="preserve"> Verges</w:t>
            </w:r>
          </w:p>
          <w:p w14:paraId="30821837" w14:textId="1D07010F" w:rsidR="001039DF" w:rsidRPr="00EE1F1B" w:rsidRDefault="0020333B" w:rsidP="001039DF">
            <w:pPr>
              <w:ind w:left="720" w:hanging="720"/>
              <w:rPr>
                <w:bCs/>
                <w:sz w:val="20"/>
                <w:szCs w:val="20"/>
              </w:rPr>
            </w:pPr>
            <w:r w:rsidRPr="00EE1F1B">
              <w:rPr>
                <w:bCs/>
                <w:sz w:val="20"/>
                <w:szCs w:val="20"/>
              </w:rPr>
              <w:t xml:space="preserve"> </w:t>
            </w:r>
            <w:r w:rsidR="001039DF" w:rsidRPr="00EE1F1B">
              <w:rPr>
                <w:bCs/>
                <w:sz w:val="20"/>
                <w:szCs w:val="20"/>
              </w:rPr>
              <w:t xml:space="preserve">   </w:t>
            </w:r>
            <w:r w:rsidRPr="00EE1F1B">
              <w:rPr>
                <w:bCs/>
                <w:sz w:val="20"/>
                <w:szCs w:val="20"/>
              </w:rPr>
              <w:t xml:space="preserve"> </w:t>
            </w:r>
            <w:r w:rsidR="001039DF" w:rsidRPr="00EE1F1B">
              <w:rPr>
                <w:bCs/>
                <w:sz w:val="20"/>
                <w:szCs w:val="20"/>
              </w:rPr>
              <w:t>vii)</w:t>
            </w:r>
            <w:r w:rsidRPr="00EE1F1B">
              <w:rPr>
                <w:bCs/>
                <w:sz w:val="20"/>
                <w:szCs w:val="20"/>
              </w:rPr>
              <w:t xml:space="preserve">  Hangin</w:t>
            </w:r>
            <w:r w:rsidR="001039DF" w:rsidRPr="00EE1F1B">
              <w:rPr>
                <w:bCs/>
                <w:sz w:val="20"/>
                <w:szCs w:val="20"/>
              </w:rPr>
              <w:t>g</w:t>
            </w:r>
            <w:r w:rsidRPr="00EE1F1B">
              <w:rPr>
                <w:bCs/>
                <w:sz w:val="20"/>
                <w:szCs w:val="20"/>
              </w:rPr>
              <w:t xml:space="preserve"> Branch</w:t>
            </w:r>
          </w:p>
          <w:p w14:paraId="2D204DBC" w14:textId="31423455" w:rsidR="0020333B" w:rsidRPr="00EE1F1B" w:rsidRDefault="001039DF" w:rsidP="001039DF">
            <w:pPr>
              <w:ind w:left="720" w:hanging="720"/>
              <w:rPr>
                <w:bCs/>
                <w:sz w:val="20"/>
                <w:szCs w:val="20"/>
              </w:rPr>
            </w:pPr>
            <w:r w:rsidRPr="00EE1F1B">
              <w:rPr>
                <w:bCs/>
                <w:sz w:val="20"/>
                <w:szCs w:val="20"/>
              </w:rPr>
              <w:t xml:space="preserve">    viii) </w:t>
            </w:r>
            <w:r w:rsidR="0020333B" w:rsidRPr="00EE1F1B">
              <w:rPr>
                <w:bCs/>
                <w:sz w:val="20"/>
                <w:szCs w:val="20"/>
              </w:rPr>
              <w:t>Trees Moor Lane</w:t>
            </w:r>
          </w:p>
          <w:p w14:paraId="5F5D7CC9" w14:textId="51E2731F" w:rsidR="001039DF" w:rsidRPr="00EE1F1B" w:rsidRDefault="001039DF" w:rsidP="001039DF">
            <w:pPr>
              <w:ind w:left="720" w:hanging="720"/>
              <w:rPr>
                <w:bCs/>
                <w:sz w:val="20"/>
                <w:szCs w:val="20"/>
              </w:rPr>
            </w:pPr>
            <w:r w:rsidRPr="00EE1F1B">
              <w:rPr>
                <w:bCs/>
                <w:sz w:val="20"/>
                <w:szCs w:val="20"/>
              </w:rPr>
              <w:t xml:space="preserve">     b</w:t>
            </w:r>
            <w:r w:rsidR="0020333B" w:rsidRPr="00EE1F1B">
              <w:rPr>
                <w:bCs/>
                <w:sz w:val="20"/>
                <w:szCs w:val="20"/>
              </w:rPr>
              <w:t>) Highways Englan</w:t>
            </w:r>
            <w:r w:rsidRPr="00EE1F1B">
              <w:rPr>
                <w:bCs/>
                <w:sz w:val="20"/>
                <w:szCs w:val="20"/>
              </w:rPr>
              <w:t>d</w:t>
            </w:r>
            <w:r w:rsidR="0020333B" w:rsidRPr="00EE1F1B">
              <w:rPr>
                <w:bCs/>
                <w:sz w:val="20"/>
                <w:szCs w:val="20"/>
              </w:rPr>
              <w:t xml:space="preserve">, </w:t>
            </w:r>
            <w:r w:rsidRPr="00EE1F1B">
              <w:rPr>
                <w:bCs/>
                <w:sz w:val="20"/>
                <w:szCs w:val="20"/>
              </w:rPr>
              <w:t xml:space="preserve">   Graffiti on bridge on A1M over River </w:t>
            </w:r>
            <w:proofErr w:type="spellStart"/>
            <w:r w:rsidRPr="00EE1F1B">
              <w:rPr>
                <w:bCs/>
                <w:sz w:val="20"/>
                <w:szCs w:val="20"/>
              </w:rPr>
              <w:t>Ure</w:t>
            </w:r>
            <w:proofErr w:type="spellEnd"/>
          </w:p>
          <w:p w14:paraId="59ED2C80" w14:textId="20891066" w:rsidR="0020333B" w:rsidRPr="00EE1F1B" w:rsidRDefault="0020333B" w:rsidP="00901088">
            <w:pPr>
              <w:ind w:left="720" w:hanging="720"/>
              <w:rPr>
                <w:bCs/>
                <w:sz w:val="20"/>
                <w:szCs w:val="20"/>
              </w:rPr>
            </w:pPr>
          </w:p>
          <w:p w14:paraId="665027E3" w14:textId="77777777" w:rsidR="0020333B" w:rsidRPr="00EE1F1B" w:rsidRDefault="0020333B" w:rsidP="00901088">
            <w:pPr>
              <w:ind w:left="720" w:hanging="720"/>
              <w:rPr>
                <w:bCs/>
                <w:sz w:val="20"/>
                <w:szCs w:val="20"/>
              </w:rPr>
            </w:pPr>
          </w:p>
          <w:p w14:paraId="282E55E8" w14:textId="14A267F8" w:rsidR="0020333B" w:rsidRPr="00EE1F1B" w:rsidRDefault="0020333B" w:rsidP="00901088">
            <w:pPr>
              <w:ind w:left="720" w:hanging="720"/>
              <w:rPr>
                <w:bCs/>
                <w:sz w:val="20"/>
                <w:szCs w:val="20"/>
              </w:rPr>
            </w:pPr>
          </w:p>
          <w:p w14:paraId="357B61E5" w14:textId="59676EFF" w:rsidR="0020333B" w:rsidRPr="00EE1F1B" w:rsidRDefault="0020333B" w:rsidP="00901088">
            <w:pPr>
              <w:ind w:left="720" w:hanging="720"/>
              <w:rPr>
                <w:bCs/>
                <w:sz w:val="20"/>
                <w:szCs w:val="20"/>
              </w:rPr>
            </w:pPr>
          </w:p>
          <w:p w14:paraId="701A208C" w14:textId="77777777" w:rsidR="0020333B" w:rsidRPr="00EE1F1B" w:rsidRDefault="0020333B" w:rsidP="00901088">
            <w:pPr>
              <w:ind w:left="720" w:hanging="720"/>
              <w:rPr>
                <w:bCs/>
                <w:sz w:val="20"/>
                <w:szCs w:val="20"/>
              </w:rPr>
            </w:pPr>
          </w:p>
          <w:p w14:paraId="2910A82F" w14:textId="5495554F" w:rsidR="00901088" w:rsidRPr="00EE1F1B" w:rsidRDefault="00901088" w:rsidP="00901088">
            <w:pPr>
              <w:ind w:left="720" w:hanging="720"/>
              <w:rPr>
                <w:bCs/>
                <w:sz w:val="20"/>
                <w:szCs w:val="20"/>
              </w:rPr>
            </w:pPr>
            <w:r w:rsidRPr="00EE1F1B">
              <w:rPr>
                <w:bCs/>
                <w:sz w:val="20"/>
                <w:szCs w:val="20"/>
              </w:rPr>
              <w:lastRenderedPageBreak/>
              <w:t xml:space="preserve">        </w:t>
            </w:r>
            <w:r w:rsidR="00EE1F1B" w:rsidRPr="00EE1F1B">
              <w:rPr>
                <w:bCs/>
                <w:sz w:val="20"/>
                <w:szCs w:val="20"/>
              </w:rPr>
              <w:t>c</w:t>
            </w:r>
            <w:r w:rsidRPr="00EE1F1B">
              <w:rPr>
                <w:bCs/>
                <w:sz w:val="20"/>
                <w:szCs w:val="20"/>
              </w:rPr>
              <w:t>) The Cottages</w:t>
            </w:r>
          </w:p>
          <w:p w14:paraId="7F10D05D" w14:textId="2C170B67" w:rsidR="00901088" w:rsidRPr="00EE1F1B" w:rsidRDefault="00901088" w:rsidP="00901088">
            <w:pPr>
              <w:ind w:left="720" w:hanging="720"/>
              <w:rPr>
                <w:bCs/>
                <w:sz w:val="20"/>
                <w:szCs w:val="20"/>
              </w:rPr>
            </w:pPr>
            <w:r w:rsidRPr="00EE1F1B">
              <w:rPr>
                <w:bCs/>
                <w:color w:val="FF0000"/>
                <w:sz w:val="20"/>
                <w:szCs w:val="20"/>
              </w:rPr>
              <w:t xml:space="preserve">         </w:t>
            </w:r>
            <w:proofErr w:type="spellStart"/>
            <w:r w:rsidRPr="00EE1F1B">
              <w:rPr>
                <w:bCs/>
                <w:sz w:val="20"/>
                <w:szCs w:val="20"/>
              </w:rPr>
              <w:t>i</w:t>
            </w:r>
            <w:proofErr w:type="spellEnd"/>
            <w:r w:rsidRPr="00EE1F1B">
              <w:rPr>
                <w:bCs/>
                <w:sz w:val="20"/>
                <w:szCs w:val="20"/>
              </w:rPr>
              <w:t>) Notice of intention to quit by present tenants of Holly Cottage has been received.</w:t>
            </w:r>
          </w:p>
          <w:p w14:paraId="0B1D4364" w14:textId="6F2FD6F6" w:rsidR="0020333B" w:rsidRPr="00EE1F1B" w:rsidRDefault="0020333B" w:rsidP="00901088">
            <w:pPr>
              <w:ind w:left="720" w:hanging="720"/>
              <w:rPr>
                <w:bCs/>
                <w:sz w:val="20"/>
                <w:szCs w:val="20"/>
              </w:rPr>
            </w:pPr>
            <w:r w:rsidRPr="00EE1F1B">
              <w:rPr>
                <w:bCs/>
                <w:sz w:val="20"/>
                <w:szCs w:val="20"/>
              </w:rPr>
              <w:t xml:space="preserve">        ii) Garden </w:t>
            </w:r>
            <w:proofErr w:type="spellStart"/>
            <w:r w:rsidRPr="00EE1F1B">
              <w:rPr>
                <w:bCs/>
                <w:sz w:val="20"/>
                <w:szCs w:val="20"/>
              </w:rPr>
              <w:t>Maintence</w:t>
            </w:r>
            <w:proofErr w:type="spellEnd"/>
          </w:p>
          <w:p w14:paraId="751D636D" w14:textId="77777777" w:rsidR="000B3A35" w:rsidRDefault="00901088" w:rsidP="00901088">
            <w:pPr>
              <w:ind w:left="720" w:hanging="720"/>
              <w:rPr>
                <w:bCs/>
                <w:sz w:val="20"/>
                <w:szCs w:val="20"/>
              </w:rPr>
            </w:pPr>
            <w:r w:rsidRPr="00EE1F1B">
              <w:rPr>
                <w:bCs/>
                <w:sz w:val="20"/>
                <w:szCs w:val="20"/>
              </w:rPr>
              <w:t xml:space="preserve">        </w:t>
            </w:r>
            <w:r w:rsidR="00EE1F1B" w:rsidRPr="00EE1F1B">
              <w:rPr>
                <w:bCs/>
                <w:sz w:val="20"/>
                <w:szCs w:val="20"/>
              </w:rPr>
              <w:t>d</w:t>
            </w:r>
            <w:r w:rsidRPr="00EE1F1B">
              <w:rPr>
                <w:bCs/>
                <w:sz w:val="20"/>
                <w:szCs w:val="20"/>
              </w:rPr>
              <w:t xml:space="preserve">) Play Area: </w:t>
            </w:r>
          </w:p>
          <w:p w14:paraId="43166FF4" w14:textId="27C82A3F" w:rsidR="00901088" w:rsidRPr="00EE1F1B" w:rsidRDefault="000B3A35" w:rsidP="00901088">
            <w:pPr>
              <w:ind w:left="720" w:hanging="720"/>
              <w:rPr>
                <w:bCs/>
                <w:sz w:val="20"/>
                <w:szCs w:val="20"/>
              </w:rPr>
            </w:pPr>
            <w:r>
              <w:rPr>
                <w:rFonts w:ascii="Times New Roman" w:eastAsia="Times New Roman" w:hAnsi="Times New Roman" w:cs="Times New Roman"/>
                <w:bCs/>
                <w:sz w:val="20"/>
                <w:szCs w:val="20"/>
                <w:lang w:val="en-US"/>
              </w:rPr>
              <w:t xml:space="preserve">           </w:t>
            </w:r>
            <w:r w:rsidR="00901088" w:rsidRPr="00EE1F1B">
              <w:rPr>
                <w:rFonts w:ascii="Times New Roman" w:eastAsia="Times New Roman" w:hAnsi="Times New Roman" w:cs="Times New Roman"/>
                <w:bCs/>
                <w:sz w:val="20"/>
                <w:szCs w:val="20"/>
                <w:lang w:val="en-US"/>
              </w:rPr>
              <w:t xml:space="preserve"> Playground: Repairs to apparatus</w:t>
            </w:r>
          </w:p>
          <w:p w14:paraId="4ED1BA55" w14:textId="41E39FDE" w:rsidR="00901088" w:rsidRPr="00EE1F1B" w:rsidRDefault="00901088" w:rsidP="00901088">
            <w:pPr>
              <w:ind w:left="720" w:hanging="720"/>
              <w:rPr>
                <w:bCs/>
                <w:sz w:val="20"/>
                <w:szCs w:val="20"/>
              </w:rPr>
            </w:pPr>
            <w:r w:rsidRPr="00EE1F1B">
              <w:rPr>
                <w:bCs/>
                <w:sz w:val="20"/>
                <w:szCs w:val="20"/>
              </w:rPr>
              <w:t xml:space="preserve">        </w:t>
            </w:r>
            <w:r w:rsidR="00EE1F1B" w:rsidRPr="00EE1F1B">
              <w:rPr>
                <w:bCs/>
                <w:sz w:val="20"/>
                <w:szCs w:val="20"/>
              </w:rPr>
              <w:t>e</w:t>
            </w:r>
            <w:r w:rsidRPr="00EE1F1B">
              <w:rPr>
                <w:bCs/>
                <w:sz w:val="20"/>
                <w:szCs w:val="20"/>
              </w:rPr>
              <w:t>) Commuted Sums</w:t>
            </w:r>
          </w:p>
          <w:p w14:paraId="499AE81D" w14:textId="3BBD121A" w:rsidR="0020333B" w:rsidRPr="00EE1F1B" w:rsidRDefault="0020333B" w:rsidP="00901088">
            <w:pPr>
              <w:ind w:left="720" w:hanging="720"/>
              <w:rPr>
                <w:bCs/>
                <w:sz w:val="20"/>
                <w:szCs w:val="20"/>
              </w:rPr>
            </w:pPr>
            <w:r w:rsidRPr="00EE1F1B">
              <w:rPr>
                <w:bCs/>
                <w:sz w:val="20"/>
                <w:szCs w:val="20"/>
              </w:rPr>
              <w:t xml:space="preserve">        </w:t>
            </w:r>
            <w:r w:rsidR="00EE1F1B" w:rsidRPr="00EE1F1B">
              <w:rPr>
                <w:bCs/>
                <w:sz w:val="20"/>
                <w:szCs w:val="20"/>
              </w:rPr>
              <w:t>f</w:t>
            </w:r>
            <w:r w:rsidRPr="00EE1F1B">
              <w:rPr>
                <w:bCs/>
                <w:sz w:val="20"/>
                <w:szCs w:val="20"/>
              </w:rPr>
              <w:t>) Picnic Area</w:t>
            </w:r>
            <w:r w:rsidR="002020DF" w:rsidRPr="00EE1F1B">
              <w:rPr>
                <w:bCs/>
                <w:sz w:val="20"/>
                <w:szCs w:val="20"/>
              </w:rPr>
              <w:t xml:space="preserve"> repairs to parking area</w:t>
            </w:r>
            <w:r w:rsidRPr="00EE1F1B">
              <w:rPr>
                <w:bCs/>
                <w:sz w:val="20"/>
                <w:szCs w:val="20"/>
              </w:rPr>
              <w:t xml:space="preserve"> and Footpaths</w:t>
            </w:r>
          </w:p>
          <w:p w14:paraId="5EE62EC9" w14:textId="563EDE78" w:rsidR="00901088" w:rsidRPr="00EE1F1B" w:rsidRDefault="00901088" w:rsidP="00901088">
            <w:pPr>
              <w:ind w:left="720" w:hanging="720"/>
              <w:rPr>
                <w:bCs/>
                <w:sz w:val="20"/>
                <w:szCs w:val="20"/>
              </w:rPr>
            </w:pPr>
            <w:r w:rsidRPr="00EE1F1B">
              <w:rPr>
                <w:bCs/>
                <w:sz w:val="20"/>
                <w:szCs w:val="20"/>
              </w:rPr>
              <w:t xml:space="preserve">        </w:t>
            </w:r>
            <w:r w:rsidR="00EE1F1B" w:rsidRPr="00EE1F1B">
              <w:rPr>
                <w:bCs/>
                <w:sz w:val="20"/>
                <w:szCs w:val="20"/>
              </w:rPr>
              <w:t>g</w:t>
            </w:r>
            <w:r w:rsidRPr="00EE1F1B">
              <w:rPr>
                <w:bCs/>
                <w:sz w:val="20"/>
                <w:szCs w:val="20"/>
              </w:rPr>
              <w:t xml:space="preserve">) </w:t>
            </w:r>
            <w:proofErr w:type="gramStart"/>
            <w:r w:rsidRPr="00EE1F1B">
              <w:rPr>
                <w:bCs/>
                <w:sz w:val="20"/>
                <w:szCs w:val="20"/>
              </w:rPr>
              <w:t>Street Lights</w:t>
            </w:r>
            <w:proofErr w:type="gramEnd"/>
          </w:p>
          <w:p w14:paraId="3D48177F"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901088" w:rsidRPr="00EE1F1B" w14:paraId="24AB663C" w14:textId="77777777" w:rsidTr="00901088">
        <w:trPr>
          <w:gridAfter w:val="3"/>
          <w:wAfter w:w="6660" w:type="dxa"/>
          <w:trHeight w:val="315"/>
        </w:trPr>
        <w:tc>
          <w:tcPr>
            <w:tcW w:w="960" w:type="dxa"/>
            <w:tcBorders>
              <w:top w:val="nil"/>
              <w:left w:val="nil"/>
            </w:tcBorders>
            <w:shd w:val="clear" w:color="auto" w:fill="auto"/>
            <w:noWrap/>
            <w:vAlign w:val="center"/>
            <w:hideMark/>
          </w:tcPr>
          <w:p w14:paraId="6A539C98"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lastRenderedPageBreak/>
              <w:t> </w:t>
            </w:r>
          </w:p>
        </w:tc>
      </w:tr>
      <w:tr w:rsidR="00901088" w:rsidRPr="00EE1F1B" w14:paraId="51F32088" w14:textId="77777777" w:rsidTr="00901088">
        <w:trPr>
          <w:gridAfter w:val="3"/>
          <w:wAfter w:w="6660" w:type="dxa"/>
          <w:trHeight w:val="315"/>
        </w:trPr>
        <w:tc>
          <w:tcPr>
            <w:tcW w:w="960" w:type="dxa"/>
            <w:tcBorders>
              <w:top w:val="nil"/>
              <w:left w:val="nil"/>
            </w:tcBorders>
            <w:shd w:val="clear" w:color="auto" w:fill="auto"/>
            <w:noWrap/>
            <w:vAlign w:val="center"/>
            <w:hideMark/>
          </w:tcPr>
          <w:p w14:paraId="40A9ECED"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901088" w:rsidRPr="00EE1F1B" w14:paraId="2504A1DA" w14:textId="77777777" w:rsidTr="00874E76">
        <w:trPr>
          <w:gridAfter w:val="3"/>
          <w:wAfter w:w="6660" w:type="dxa"/>
          <w:trHeight w:val="315"/>
        </w:trPr>
        <w:tc>
          <w:tcPr>
            <w:tcW w:w="960" w:type="dxa"/>
            <w:tcBorders>
              <w:top w:val="nil"/>
              <w:left w:val="nil"/>
            </w:tcBorders>
            <w:shd w:val="clear" w:color="auto" w:fill="auto"/>
            <w:noWrap/>
            <w:vAlign w:val="center"/>
          </w:tcPr>
          <w:p w14:paraId="5488F3FA" w14:textId="3D7D48EA"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p>
        </w:tc>
      </w:tr>
      <w:tr w:rsidR="00901088" w:rsidRPr="00EE1F1B" w14:paraId="762E03BC" w14:textId="77777777" w:rsidTr="00874E76">
        <w:trPr>
          <w:gridAfter w:val="3"/>
          <w:wAfter w:w="6660" w:type="dxa"/>
          <w:trHeight w:val="315"/>
        </w:trPr>
        <w:tc>
          <w:tcPr>
            <w:tcW w:w="960" w:type="dxa"/>
            <w:tcBorders>
              <w:top w:val="nil"/>
              <w:left w:val="nil"/>
            </w:tcBorders>
            <w:shd w:val="clear" w:color="auto" w:fill="auto"/>
            <w:noWrap/>
            <w:vAlign w:val="center"/>
          </w:tcPr>
          <w:p w14:paraId="4F949346" w14:textId="77777777" w:rsidR="00874E76" w:rsidRPr="00EE1F1B" w:rsidRDefault="00874E76" w:rsidP="00874E76">
            <w:pPr>
              <w:ind w:left="360"/>
              <w:rPr>
                <w:bCs/>
                <w:sz w:val="20"/>
                <w:szCs w:val="20"/>
              </w:rPr>
            </w:pPr>
            <w:r w:rsidRPr="00EE1F1B">
              <w:rPr>
                <w:bCs/>
                <w:sz w:val="20"/>
                <w:szCs w:val="20"/>
              </w:rPr>
              <w:t xml:space="preserve">To confirm the date of the next meeting of Langthorpe Parish Council, </w:t>
            </w:r>
            <w:proofErr w:type="gramStart"/>
            <w:r w:rsidRPr="00EE1F1B">
              <w:rPr>
                <w:bCs/>
                <w:sz w:val="20"/>
                <w:szCs w:val="20"/>
              </w:rPr>
              <w:t>with regard to</w:t>
            </w:r>
            <w:proofErr w:type="gramEnd"/>
            <w:r w:rsidRPr="00EE1F1B">
              <w:rPr>
                <w:bCs/>
                <w:sz w:val="20"/>
                <w:szCs w:val="20"/>
              </w:rPr>
              <w:t xml:space="preserve"> Government ruling on meetings in the current Corona Virus Emergency.</w:t>
            </w:r>
          </w:p>
          <w:p w14:paraId="11E2CA8F" w14:textId="1BD43EE6" w:rsidR="00874E76" w:rsidRPr="00EE1F1B" w:rsidRDefault="00874E76" w:rsidP="00874E76">
            <w:pPr>
              <w:ind w:left="360"/>
              <w:rPr>
                <w:bCs/>
                <w:sz w:val="20"/>
                <w:szCs w:val="20"/>
              </w:rPr>
            </w:pPr>
            <w:r w:rsidRPr="00EE1F1B">
              <w:rPr>
                <w:bCs/>
                <w:sz w:val="20"/>
                <w:szCs w:val="20"/>
              </w:rPr>
              <w:t xml:space="preserve">Date of the next meeting of Langthorpe Parish Council will be </w:t>
            </w:r>
            <w:r w:rsidR="002020DF" w:rsidRPr="00EE1F1B">
              <w:rPr>
                <w:bCs/>
                <w:sz w:val="20"/>
                <w:szCs w:val="20"/>
              </w:rPr>
              <w:t>Sept 21</w:t>
            </w:r>
            <w:r w:rsidR="002020DF" w:rsidRPr="00EE1F1B">
              <w:rPr>
                <w:bCs/>
                <w:sz w:val="20"/>
                <w:szCs w:val="20"/>
                <w:vertAlign w:val="superscript"/>
              </w:rPr>
              <w:t>st</w:t>
            </w:r>
            <w:r w:rsidR="002020DF" w:rsidRPr="00EE1F1B">
              <w:rPr>
                <w:bCs/>
                <w:sz w:val="20"/>
                <w:szCs w:val="20"/>
              </w:rPr>
              <w:t>, Nov 16</w:t>
            </w:r>
            <w:r w:rsidR="002020DF" w:rsidRPr="00EE1F1B">
              <w:rPr>
                <w:bCs/>
                <w:sz w:val="20"/>
                <w:szCs w:val="20"/>
                <w:vertAlign w:val="superscript"/>
              </w:rPr>
              <w:t>th</w:t>
            </w:r>
            <w:r w:rsidR="002020DF" w:rsidRPr="00EE1F1B">
              <w:rPr>
                <w:bCs/>
                <w:sz w:val="20"/>
                <w:szCs w:val="20"/>
              </w:rPr>
              <w:t>, Jan</w:t>
            </w:r>
            <w:r w:rsidR="001039DF" w:rsidRPr="00EE1F1B">
              <w:rPr>
                <w:bCs/>
                <w:sz w:val="20"/>
                <w:szCs w:val="20"/>
              </w:rPr>
              <w:t xml:space="preserve"> 18</w:t>
            </w:r>
            <w:r w:rsidR="001039DF" w:rsidRPr="00EE1F1B">
              <w:rPr>
                <w:bCs/>
                <w:sz w:val="20"/>
                <w:szCs w:val="20"/>
                <w:vertAlign w:val="superscript"/>
              </w:rPr>
              <w:t>th</w:t>
            </w:r>
            <w:proofErr w:type="gramStart"/>
            <w:r w:rsidR="001039DF" w:rsidRPr="00EE1F1B">
              <w:rPr>
                <w:bCs/>
                <w:sz w:val="20"/>
                <w:szCs w:val="20"/>
              </w:rPr>
              <w:t xml:space="preserve"> 2022</w:t>
            </w:r>
            <w:proofErr w:type="gramEnd"/>
          </w:p>
          <w:p w14:paraId="44819987" w14:textId="77777777" w:rsidR="00874E76" w:rsidRPr="00EE1F1B" w:rsidRDefault="00874E76" w:rsidP="00874E76">
            <w:pPr>
              <w:ind w:left="360"/>
              <w:rPr>
                <w:bCs/>
                <w:sz w:val="20"/>
                <w:szCs w:val="20"/>
              </w:rPr>
            </w:pPr>
            <w:r w:rsidRPr="00EE1F1B">
              <w:rPr>
                <w:bCs/>
                <w:color w:val="000000"/>
                <w:sz w:val="20"/>
                <w:szCs w:val="20"/>
              </w:rPr>
              <w:t xml:space="preserve">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w:t>
            </w:r>
            <w:proofErr w:type="gramStart"/>
            <w:r w:rsidRPr="00EE1F1B">
              <w:rPr>
                <w:bCs/>
                <w:color w:val="000000"/>
                <w:sz w:val="20"/>
                <w:szCs w:val="20"/>
              </w:rPr>
              <w:t>activity</w:t>
            </w:r>
            <w:proofErr w:type="gramEnd"/>
          </w:p>
          <w:p w14:paraId="592B88DA" w14:textId="0A62FE05"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p>
        </w:tc>
      </w:tr>
      <w:tr w:rsidR="00901088" w:rsidRPr="00EE1F1B" w14:paraId="19668332" w14:textId="77777777" w:rsidTr="00901088">
        <w:trPr>
          <w:gridAfter w:val="3"/>
          <w:wAfter w:w="6660" w:type="dxa"/>
          <w:trHeight w:val="315"/>
        </w:trPr>
        <w:tc>
          <w:tcPr>
            <w:tcW w:w="960" w:type="dxa"/>
            <w:tcBorders>
              <w:top w:val="nil"/>
              <w:left w:val="nil"/>
            </w:tcBorders>
            <w:shd w:val="clear" w:color="auto" w:fill="auto"/>
            <w:noWrap/>
            <w:vAlign w:val="center"/>
            <w:hideMark/>
          </w:tcPr>
          <w:p w14:paraId="5A76C4BE"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901088" w:rsidRPr="00EE1F1B" w14:paraId="17F44D31" w14:textId="77777777" w:rsidTr="00901088">
        <w:trPr>
          <w:gridAfter w:val="3"/>
          <w:wAfter w:w="6660" w:type="dxa"/>
          <w:trHeight w:val="315"/>
        </w:trPr>
        <w:tc>
          <w:tcPr>
            <w:tcW w:w="960" w:type="dxa"/>
            <w:tcBorders>
              <w:top w:val="nil"/>
              <w:left w:val="nil"/>
            </w:tcBorders>
            <w:shd w:val="clear" w:color="auto" w:fill="auto"/>
            <w:noWrap/>
            <w:vAlign w:val="center"/>
            <w:hideMark/>
          </w:tcPr>
          <w:p w14:paraId="5AA21B0B" w14:textId="77777777" w:rsidR="00901088" w:rsidRPr="00EE1F1B" w:rsidRDefault="00901088" w:rsidP="00874E76">
            <w:pPr>
              <w:spacing w:after="0" w:line="240" w:lineRule="auto"/>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901088" w:rsidRPr="00EE1F1B" w14:paraId="2718592F" w14:textId="77777777" w:rsidTr="00901088">
        <w:trPr>
          <w:gridAfter w:val="3"/>
          <w:wAfter w:w="6660" w:type="dxa"/>
          <w:trHeight w:val="315"/>
        </w:trPr>
        <w:tc>
          <w:tcPr>
            <w:tcW w:w="960" w:type="dxa"/>
            <w:tcBorders>
              <w:top w:val="nil"/>
              <w:left w:val="nil"/>
            </w:tcBorders>
            <w:shd w:val="clear" w:color="auto" w:fill="auto"/>
            <w:noWrap/>
            <w:vAlign w:val="center"/>
            <w:hideMark/>
          </w:tcPr>
          <w:p w14:paraId="3E6E434B" w14:textId="77777777" w:rsidR="00901088" w:rsidRPr="00EE1F1B" w:rsidRDefault="00901088" w:rsidP="0059119D">
            <w:pPr>
              <w:spacing w:after="0" w:line="240" w:lineRule="auto"/>
              <w:jc w:val="center"/>
              <w:rPr>
                <w:rFonts w:ascii="Calibri" w:eastAsia="Times New Roman" w:hAnsi="Calibri" w:cs="Calibri"/>
                <w:bCs/>
                <w:color w:val="000000"/>
                <w:sz w:val="20"/>
                <w:szCs w:val="20"/>
                <w:lang w:eastAsia="en-GB"/>
              </w:rPr>
            </w:pPr>
            <w:r w:rsidRPr="00EE1F1B">
              <w:rPr>
                <w:rFonts w:ascii="Calibri" w:eastAsia="Times New Roman" w:hAnsi="Calibri" w:cs="Calibri"/>
                <w:bCs/>
                <w:color w:val="000000"/>
                <w:sz w:val="20"/>
                <w:szCs w:val="20"/>
                <w:lang w:eastAsia="en-GB"/>
              </w:rPr>
              <w:t> </w:t>
            </w:r>
          </w:p>
        </w:tc>
      </w:tr>
      <w:tr w:rsidR="0059119D" w:rsidRPr="00EE1F1B" w14:paraId="5DE2D020" w14:textId="77777777" w:rsidTr="00901088">
        <w:trPr>
          <w:trHeight w:val="315"/>
        </w:trPr>
        <w:tc>
          <w:tcPr>
            <w:tcW w:w="2820" w:type="dxa"/>
            <w:tcBorders>
              <w:top w:val="nil"/>
            </w:tcBorders>
            <w:shd w:val="clear" w:color="auto" w:fill="auto"/>
            <w:noWrap/>
            <w:vAlign w:val="center"/>
          </w:tcPr>
          <w:p w14:paraId="6C2217BE" w14:textId="6C692C28"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2880" w:type="dxa"/>
            <w:tcBorders>
              <w:top w:val="nil"/>
            </w:tcBorders>
            <w:shd w:val="clear" w:color="auto" w:fill="auto"/>
            <w:noWrap/>
            <w:vAlign w:val="center"/>
          </w:tcPr>
          <w:p w14:paraId="72F5D2A6" w14:textId="6CC8BF8B"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5B9F299B" w14:textId="52D5BD37"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040C1087" w14:textId="69FE10C1"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r>
      <w:tr w:rsidR="0059119D" w:rsidRPr="00EE1F1B" w14:paraId="05784D06" w14:textId="77777777" w:rsidTr="00901088">
        <w:trPr>
          <w:trHeight w:val="315"/>
        </w:trPr>
        <w:tc>
          <w:tcPr>
            <w:tcW w:w="2820" w:type="dxa"/>
            <w:tcBorders>
              <w:top w:val="nil"/>
            </w:tcBorders>
            <w:shd w:val="clear" w:color="auto" w:fill="auto"/>
            <w:noWrap/>
            <w:vAlign w:val="center"/>
          </w:tcPr>
          <w:p w14:paraId="61574798" w14:textId="0454F81B"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2880" w:type="dxa"/>
            <w:tcBorders>
              <w:top w:val="nil"/>
            </w:tcBorders>
            <w:shd w:val="clear" w:color="auto" w:fill="auto"/>
            <w:noWrap/>
            <w:vAlign w:val="center"/>
          </w:tcPr>
          <w:p w14:paraId="6C62889A" w14:textId="66A934A1"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1B1F7BDA" w14:textId="59C49C33"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21DF1012" w14:textId="19CFF3B1"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r>
      <w:tr w:rsidR="0059119D" w:rsidRPr="00EE1F1B" w14:paraId="42AB2E7B" w14:textId="77777777" w:rsidTr="00901088">
        <w:trPr>
          <w:trHeight w:val="315"/>
        </w:trPr>
        <w:tc>
          <w:tcPr>
            <w:tcW w:w="2820" w:type="dxa"/>
            <w:tcBorders>
              <w:top w:val="nil"/>
            </w:tcBorders>
            <w:shd w:val="clear" w:color="auto" w:fill="auto"/>
            <w:noWrap/>
            <w:vAlign w:val="center"/>
          </w:tcPr>
          <w:p w14:paraId="732F816B" w14:textId="0BB30437"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2880" w:type="dxa"/>
            <w:tcBorders>
              <w:top w:val="nil"/>
            </w:tcBorders>
            <w:shd w:val="clear" w:color="auto" w:fill="auto"/>
            <w:noWrap/>
            <w:vAlign w:val="center"/>
          </w:tcPr>
          <w:p w14:paraId="0084E674" w14:textId="574EF8FE"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058997EE" w14:textId="17E56B38"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0A964A40" w14:textId="4ABEE1B3"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r>
      <w:tr w:rsidR="0059119D" w:rsidRPr="00EE1F1B" w14:paraId="0D32D6D6" w14:textId="77777777" w:rsidTr="00901088">
        <w:trPr>
          <w:trHeight w:val="315"/>
        </w:trPr>
        <w:tc>
          <w:tcPr>
            <w:tcW w:w="2820" w:type="dxa"/>
            <w:tcBorders>
              <w:top w:val="nil"/>
            </w:tcBorders>
            <w:shd w:val="clear" w:color="auto" w:fill="auto"/>
            <w:noWrap/>
            <w:vAlign w:val="center"/>
          </w:tcPr>
          <w:p w14:paraId="3C230C37" w14:textId="770D2193"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2880" w:type="dxa"/>
            <w:tcBorders>
              <w:top w:val="nil"/>
            </w:tcBorders>
            <w:shd w:val="clear" w:color="auto" w:fill="auto"/>
            <w:noWrap/>
            <w:vAlign w:val="center"/>
          </w:tcPr>
          <w:p w14:paraId="27987CBD" w14:textId="6092B3EB"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1FF62193" w14:textId="62473395"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4072BFBF" w14:textId="6DB56095"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r>
      <w:tr w:rsidR="0059119D" w:rsidRPr="00EE1F1B" w14:paraId="6A1C0753" w14:textId="77777777" w:rsidTr="00901088">
        <w:trPr>
          <w:trHeight w:val="315"/>
        </w:trPr>
        <w:tc>
          <w:tcPr>
            <w:tcW w:w="2820" w:type="dxa"/>
            <w:tcBorders>
              <w:top w:val="nil"/>
            </w:tcBorders>
            <w:shd w:val="clear" w:color="auto" w:fill="auto"/>
            <w:noWrap/>
            <w:vAlign w:val="center"/>
          </w:tcPr>
          <w:p w14:paraId="7268780D" w14:textId="73525FF2"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2880" w:type="dxa"/>
            <w:tcBorders>
              <w:top w:val="nil"/>
            </w:tcBorders>
            <w:shd w:val="clear" w:color="auto" w:fill="auto"/>
            <w:noWrap/>
            <w:vAlign w:val="center"/>
          </w:tcPr>
          <w:p w14:paraId="2CD28049" w14:textId="7D20EDDE"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22904A36" w14:textId="70A821AD"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147BBD5B" w14:textId="4DCDF11F"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r>
      <w:tr w:rsidR="0059119D" w:rsidRPr="00EE1F1B" w14:paraId="0A99511C" w14:textId="77777777" w:rsidTr="00901088">
        <w:trPr>
          <w:trHeight w:val="315"/>
        </w:trPr>
        <w:tc>
          <w:tcPr>
            <w:tcW w:w="2820" w:type="dxa"/>
            <w:tcBorders>
              <w:top w:val="nil"/>
            </w:tcBorders>
            <w:shd w:val="clear" w:color="auto" w:fill="auto"/>
            <w:noWrap/>
            <w:vAlign w:val="center"/>
          </w:tcPr>
          <w:p w14:paraId="5051EEFE" w14:textId="2DBFEC1A"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2880" w:type="dxa"/>
            <w:tcBorders>
              <w:top w:val="nil"/>
            </w:tcBorders>
            <w:shd w:val="clear" w:color="auto" w:fill="auto"/>
            <w:noWrap/>
            <w:vAlign w:val="center"/>
          </w:tcPr>
          <w:p w14:paraId="724A5911" w14:textId="4D6B704C"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2947D65E" w14:textId="0826A3ED"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c>
          <w:tcPr>
            <w:tcW w:w="960" w:type="dxa"/>
            <w:tcBorders>
              <w:top w:val="nil"/>
            </w:tcBorders>
            <w:shd w:val="clear" w:color="auto" w:fill="auto"/>
            <w:noWrap/>
            <w:vAlign w:val="center"/>
          </w:tcPr>
          <w:p w14:paraId="43F78AEC" w14:textId="3A37C252" w:rsidR="0059119D" w:rsidRPr="00EE1F1B" w:rsidRDefault="0059119D" w:rsidP="0059119D">
            <w:pPr>
              <w:spacing w:after="0" w:line="240" w:lineRule="auto"/>
              <w:jc w:val="center"/>
              <w:rPr>
                <w:rFonts w:ascii="Calibri" w:eastAsia="Times New Roman" w:hAnsi="Calibri" w:cs="Calibri"/>
                <w:bCs/>
                <w:color w:val="000000"/>
                <w:sz w:val="20"/>
                <w:szCs w:val="20"/>
                <w:lang w:eastAsia="en-GB"/>
              </w:rPr>
            </w:pPr>
          </w:p>
        </w:tc>
      </w:tr>
      <w:tr w:rsidR="0059119D" w:rsidRPr="0059119D" w14:paraId="0AE24DAC" w14:textId="77777777" w:rsidTr="00901088">
        <w:trPr>
          <w:trHeight w:val="315"/>
        </w:trPr>
        <w:tc>
          <w:tcPr>
            <w:tcW w:w="2820" w:type="dxa"/>
            <w:tcBorders>
              <w:top w:val="nil"/>
            </w:tcBorders>
            <w:shd w:val="clear" w:color="auto" w:fill="auto"/>
            <w:noWrap/>
            <w:vAlign w:val="center"/>
          </w:tcPr>
          <w:p w14:paraId="36C95CB0" w14:textId="6B1F49F1" w:rsidR="0059119D" w:rsidRPr="0059119D" w:rsidRDefault="0059119D" w:rsidP="0059119D">
            <w:pPr>
              <w:spacing w:after="0" w:line="240" w:lineRule="auto"/>
              <w:jc w:val="center"/>
              <w:rPr>
                <w:rFonts w:ascii="Calibri" w:eastAsia="Times New Roman" w:hAnsi="Calibri" w:cs="Calibri"/>
                <w:color w:val="000000"/>
                <w:sz w:val="20"/>
                <w:szCs w:val="20"/>
                <w:lang w:eastAsia="en-GB"/>
              </w:rPr>
            </w:pPr>
          </w:p>
        </w:tc>
        <w:tc>
          <w:tcPr>
            <w:tcW w:w="2880" w:type="dxa"/>
            <w:tcBorders>
              <w:top w:val="nil"/>
            </w:tcBorders>
            <w:shd w:val="clear" w:color="auto" w:fill="auto"/>
            <w:noWrap/>
            <w:vAlign w:val="center"/>
          </w:tcPr>
          <w:p w14:paraId="65F5AAA5" w14:textId="0ADA1333" w:rsidR="0059119D" w:rsidRPr="0059119D" w:rsidRDefault="0059119D" w:rsidP="0059119D">
            <w:pPr>
              <w:spacing w:after="0" w:line="240" w:lineRule="auto"/>
              <w:jc w:val="center"/>
              <w:rPr>
                <w:rFonts w:ascii="Calibri" w:eastAsia="Times New Roman" w:hAnsi="Calibri" w:cs="Calibri"/>
                <w:color w:val="000000"/>
                <w:sz w:val="20"/>
                <w:szCs w:val="20"/>
                <w:lang w:eastAsia="en-GB"/>
              </w:rPr>
            </w:pPr>
          </w:p>
        </w:tc>
        <w:tc>
          <w:tcPr>
            <w:tcW w:w="960" w:type="dxa"/>
            <w:tcBorders>
              <w:top w:val="nil"/>
            </w:tcBorders>
            <w:shd w:val="clear" w:color="auto" w:fill="auto"/>
            <w:noWrap/>
            <w:vAlign w:val="center"/>
          </w:tcPr>
          <w:p w14:paraId="1CA06C90" w14:textId="1AAD7123" w:rsidR="0059119D" w:rsidRPr="0059119D" w:rsidRDefault="0059119D" w:rsidP="0059119D">
            <w:pPr>
              <w:spacing w:after="0" w:line="240" w:lineRule="auto"/>
              <w:jc w:val="center"/>
              <w:rPr>
                <w:rFonts w:ascii="Calibri" w:eastAsia="Times New Roman" w:hAnsi="Calibri" w:cs="Calibri"/>
                <w:color w:val="000000"/>
                <w:sz w:val="20"/>
                <w:szCs w:val="20"/>
                <w:lang w:eastAsia="en-GB"/>
              </w:rPr>
            </w:pPr>
          </w:p>
        </w:tc>
        <w:tc>
          <w:tcPr>
            <w:tcW w:w="960" w:type="dxa"/>
            <w:tcBorders>
              <w:top w:val="nil"/>
            </w:tcBorders>
            <w:shd w:val="clear" w:color="auto" w:fill="auto"/>
            <w:noWrap/>
            <w:vAlign w:val="center"/>
          </w:tcPr>
          <w:p w14:paraId="51718403" w14:textId="36D168C7" w:rsidR="0059119D" w:rsidRPr="0059119D" w:rsidRDefault="0059119D" w:rsidP="0059119D">
            <w:pPr>
              <w:spacing w:after="0" w:line="240" w:lineRule="auto"/>
              <w:jc w:val="center"/>
              <w:rPr>
                <w:rFonts w:ascii="Calibri" w:eastAsia="Times New Roman" w:hAnsi="Calibri" w:cs="Calibri"/>
                <w:color w:val="000000"/>
                <w:sz w:val="20"/>
                <w:szCs w:val="20"/>
                <w:lang w:eastAsia="en-GB"/>
              </w:rPr>
            </w:pPr>
          </w:p>
        </w:tc>
      </w:tr>
      <w:tr w:rsidR="0059119D" w:rsidRPr="0059119D" w14:paraId="3C2D4770" w14:textId="77777777" w:rsidTr="00901088">
        <w:trPr>
          <w:trHeight w:val="315"/>
        </w:trPr>
        <w:tc>
          <w:tcPr>
            <w:tcW w:w="2820" w:type="dxa"/>
            <w:tcBorders>
              <w:top w:val="nil"/>
            </w:tcBorders>
            <w:shd w:val="clear" w:color="auto" w:fill="auto"/>
            <w:noWrap/>
            <w:vAlign w:val="center"/>
          </w:tcPr>
          <w:p w14:paraId="26CA6626" w14:textId="678AF989" w:rsidR="0059119D" w:rsidRPr="0059119D" w:rsidRDefault="0059119D" w:rsidP="0059119D">
            <w:pPr>
              <w:spacing w:after="0" w:line="240" w:lineRule="auto"/>
              <w:jc w:val="center"/>
              <w:rPr>
                <w:rFonts w:ascii="Calibri" w:eastAsia="Times New Roman" w:hAnsi="Calibri" w:cs="Calibri"/>
                <w:color w:val="000000"/>
                <w:sz w:val="20"/>
                <w:szCs w:val="20"/>
                <w:lang w:eastAsia="en-GB"/>
              </w:rPr>
            </w:pPr>
          </w:p>
        </w:tc>
        <w:tc>
          <w:tcPr>
            <w:tcW w:w="2880" w:type="dxa"/>
            <w:tcBorders>
              <w:top w:val="nil"/>
            </w:tcBorders>
            <w:shd w:val="clear" w:color="auto" w:fill="auto"/>
            <w:noWrap/>
            <w:vAlign w:val="center"/>
          </w:tcPr>
          <w:p w14:paraId="3DBD8F27" w14:textId="325AFC3A" w:rsidR="0059119D" w:rsidRPr="0059119D" w:rsidRDefault="0059119D" w:rsidP="0059119D">
            <w:pPr>
              <w:spacing w:after="0" w:line="240" w:lineRule="auto"/>
              <w:jc w:val="center"/>
              <w:rPr>
                <w:rFonts w:ascii="Calibri" w:eastAsia="Times New Roman" w:hAnsi="Calibri" w:cs="Calibri"/>
                <w:color w:val="000000"/>
                <w:sz w:val="20"/>
                <w:szCs w:val="20"/>
                <w:lang w:eastAsia="en-GB"/>
              </w:rPr>
            </w:pPr>
          </w:p>
        </w:tc>
        <w:tc>
          <w:tcPr>
            <w:tcW w:w="960" w:type="dxa"/>
            <w:tcBorders>
              <w:top w:val="nil"/>
            </w:tcBorders>
            <w:shd w:val="clear" w:color="auto" w:fill="auto"/>
            <w:noWrap/>
            <w:vAlign w:val="center"/>
          </w:tcPr>
          <w:p w14:paraId="2C29B2B8" w14:textId="6DC825B1" w:rsidR="0059119D" w:rsidRPr="0059119D" w:rsidRDefault="0059119D" w:rsidP="0059119D">
            <w:pPr>
              <w:spacing w:after="0" w:line="240" w:lineRule="auto"/>
              <w:jc w:val="center"/>
              <w:rPr>
                <w:rFonts w:ascii="Calibri" w:eastAsia="Times New Roman" w:hAnsi="Calibri" w:cs="Calibri"/>
                <w:color w:val="000000"/>
                <w:sz w:val="20"/>
                <w:szCs w:val="20"/>
                <w:lang w:eastAsia="en-GB"/>
              </w:rPr>
            </w:pPr>
          </w:p>
        </w:tc>
        <w:tc>
          <w:tcPr>
            <w:tcW w:w="960" w:type="dxa"/>
            <w:tcBorders>
              <w:top w:val="nil"/>
            </w:tcBorders>
            <w:shd w:val="clear" w:color="auto" w:fill="auto"/>
            <w:noWrap/>
            <w:vAlign w:val="center"/>
          </w:tcPr>
          <w:p w14:paraId="56BA17BB" w14:textId="2A648828" w:rsidR="0059119D" w:rsidRPr="0059119D" w:rsidRDefault="0059119D" w:rsidP="0059119D">
            <w:pPr>
              <w:spacing w:after="0" w:line="240" w:lineRule="auto"/>
              <w:jc w:val="center"/>
              <w:rPr>
                <w:rFonts w:ascii="Calibri" w:eastAsia="Times New Roman" w:hAnsi="Calibri" w:cs="Calibri"/>
                <w:b/>
                <w:bCs/>
                <w:color w:val="000000"/>
                <w:sz w:val="20"/>
                <w:szCs w:val="20"/>
                <w:lang w:eastAsia="en-GB"/>
              </w:rPr>
            </w:pPr>
          </w:p>
        </w:tc>
      </w:tr>
      <w:tr w:rsidR="0059119D" w:rsidRPr="0059119D" w14:paraId="4E7DD15E" w14:textId="77777777" w:rsidTr="00901088">
        <w:trPr>
          <w:trHeight w:val="315"/>
        </w:trPr>
        <w:tc>
          <w:tcPr>
            <w:tcW w:w="2820" w:type="dxa"/>
            <w:shd w:val="clear" w:color="auto" w:fill="auto"/>
            <w:noWrap/>
            <w:vAlign w:val="center"/>
          </w:tcPr>
          <w:p w14:paraId="301A59BF" w14:textId="226FF947" w:rsidR="0059119D" w:rsidRPr="0059119D" w:rsidRDefault="0059119D" w:rsidP="0059119D">
            <w:pPr>
              <w:spacing w:after="0" w:line="240" w:lineRule="auto"/>
              <w:jc w:val="center"/>
              <w:rPr>
                <w:rFonts w:ascii="Calibri" w:eastAsia="Times New Roman" w:hAnsi="Calibri" w:cs="Calibri"/>
                <w:color w:val="000000"/>
                <w:sz w:val="20"/>
                <w:szCs w:val="20"/>
                <w:lang w:eastAsia="en-GB"/>
              </w:rPr>
            </w:pPr>
          </w:p>
        </w:tc>
        <w:tc>
          <w:tcPr>
            <w:tcW w:w="2880" w:type="dxa"/>
            <w:shd w:val="clear" w:color="auto" w:fill="auto"/>
            <w:noWrap/>
            <w:vAlign w:val="center"/>
          </w:tcPr>
          <w:p w14:paraId="7DF1C7DA" w14:textId="46FAE6AB" w:rsidR="0059119D" w:rsidRPr="0059119D" w:rsidRDefault="0059119D" w:rsidP="0059119D">
            <w:pPr>
              <w:spacing w:after="0" w:line="240" w:lineRule="auto"/>
              <w:jc w:val="center"/>
              <w:rPr>
                <w:rFonts w:ascii="Calibri" w:eastAsia="Times New Roman" w:hAnsi="Calibri" w:cs="Calibri"/>
                <w:color w:val="000000"/>
                <w:sz w:val="20"/>
                <w:szCs w:val="20"/>
                <w:lang w:eastAsia="en-GB"/>
              </w:rPr>
            </w:pPr>
          </w:p>
        </w:tc>
        <w:tc>
          <w:tcPr>
            <w:tcW w:w="960" w:type="dxa"/>
            <w:shd w:val="clear" w:color="auto" w:fill="auto"/>
            <w:noWrap/>
            <w:vAlign w:val="center"/>
          </w:tcPr>
          <w:p w14:paraId="3F8D03BC" w14:textId="1AF869AE" w:rsidR="0059119D" w:rsidRPr="0059119D" w:rsidRDefault="0059119D" w:rsidP="0059119D">
            <w:pPr>
              <w:spacing w:after="0" w:line="240" w:lineRule="auto"/>
              <w:jc w:val="center"/>
              <w:rPr>
                <w:rFonts w:ascii="Calibri" w:eastAsia="Times New Roman" w:hAnsi="Calibri" w:cs="Calibri"/>
                <w:color w:val="000000"/>
                <w:sz w:val="20"/>
                <w:szCs w:val="20"/>
                <w:lang w:eastAsia="en-GB"/>
              </w:rPr>
            </w:pPr>
          </w:p>
        </w:tc>
        <w:tc>
          <w:tcPr>
            <w:tcW w:w="960" w:type="dxa"/>
            <w:shd w:val="clear" w:color="auto" w:fill="auto"/>
            <w:noWrap/>
            <w:vAlign w:val="center"/>
          </w:tcPr>
          <w:p w14:paraId="1FD521C9" w14:textId="5993ED03" w:rsidR="0059119D" w:rsidRPr="0059119D" w:rsidRDefault="0059119D" w:rsidP="0059119D">
            <w:pPr>
              <w:spacing w:after="0" w:line="240" w:lineRule="auto"/>
              <w:jc w:val="center"/>
              <w:rPr>
                <w:rFonts w:ascii="Calibri" w:eastAsia="Times New Roman" w:hAnsi="Calibri" w:cs="Calibri"/>
                <w:b/>
                <w:bCs/>
                <w:color w:val="000000"/>
                <w:sz w:val="20"/>
                <w:szCs w:val="20"/>
                <w:lang w:eastAsia="en-GB"/>
              </w:rPr>
            </w:pPr>
          </w:p>
        </w:tc>
      </w:tr>
    </w:tbl>
    <w:p w14:paraId="110FB495" w14:textId="77777777" w:rsidR="00880602" w:rsidRDefault="00880602" w:rsidP="0000691F">
      <w:pPr>
        <w:rPr>
          <w:b/>
          <w:bCs/>
          <w:sz w:val="20"/>
          <w:szCs w:val="20"/>
        </w:rPr>
      </w:pPr>
    </w:p>
    <w:p w14:paraId="109BD69C" w14:textId="77777777" w:rsidR="0059119D" w:rsidRDefault="0059119D" w:rsidP="0000691F">
      <w:pPr>
        <w:rPr>
          <w:b/>
          <w:bCs/>
          <w:sz w:val="20"/>
          <w:szCs w:val="20"/>
        </w:rPr>
      </w:pPr>
    </w:p>
    <w:p w14:paraId="14B53F83" w14:textId="77777777" w:rsidR="0059119D" w:rsidRDefault="0059119D" w:rsidP="0000691F">
      <w:pPr>
        <w:rPr>
          <w:b/>
          <w:bCs/>
          <w:sz w:val="20"/>
          <w:szCs w:val="20"/>
        </w:rPr>
      </w:pPr>
    </w:p>
    <w:p w14:paraId="1A601690" w14:textId="734E4470" w:rsidR="00880602" w:rsidRDefault="00880602" w:rsidP="0000691F">
      <w:pPr>
        <w:ind w:left="720" w:hanging="720"/>
        <w:rPr>
          <w:b/>
          <w:bCs/>
          <w:sz w:val="20"/>
          <w:szCs w:val="20"/>
        </w:rPr>
      </w:pPr>
    </w:p>
    <w:p w14:paraId="1CA46A63" w14:textId="77777777" w:rsidR="00880602" w:rsidRPr="00C17D04" w:rsidRDefault="00880602" w:rsidP="0000691F">
      <w:pPr>
        <w:ind w:left="720" w:hanging="720"/>
        <w:rPr>
          <w:b/>
          <w:bCs/>
          <w:sz w:val="20"/>
          <w:szCs w:val="20"/>
        </w:rPr>
      </w:pPr>
    </w:p>
    <w:p w14:paraId="542E74A7" w14:textId="153E03B0" w:rsidR="006E2ADF" w:rsidRPr="00C17D04" w:rsidRDefault="006E2ADF">
      <w:pPr>
        <w:rPr>
          <w:b/>
          <w:bCs/>
          <w:sz w:val="20"/>
          <w:szCs w:val="20"/>
        </w:rPr>
      </w:pPr>
    </w:p>
    <w:p w14:paraId="07202253" w14:textId="76D18425" w:rsidR="006E2ADF" w:rsidRPr="00C17D04" w:rsidRDefault="006E2ADF">
      <w:pPr>
        <w:rPr>
          <w:sz w:val="20"/>
          <w:szCs w:val="20"/>
        </w:rPr>
      </w:pPr>
    </w:p>
    <w:p w14:paraId="5EC76FE8" w14:textId="241D09D9" w:rsidR="006E2ADF" w:rsidRPr="00C17D04" w:rsidRDefault="006E2ADF">
      <w:pPr>
        <w:rPr>
          <w:sz w:val="20"/>
          <w:szCs w:val="20"/>
        </w:rPr>
      </w:pPr>
    </w:p>
    <w:p w14:paraId="090F9942" w14:textId="36774122" w:rsidR="006E2ADF" w:rsidRDefault="006E2ADF"/>
    <w:tbl>
      <w:tblPr>
        <w:tblW w:w="7640" w:type="dxa"/>
        <w:tblLook w:val="04A0" w:firstRow="1" w:lastRow="0" w:firstColumn="1" w:lastColumn="0" w:noHBand="0" w:noVBand="1"/>
      </w:tblPr>
      <w:tblGrid>
        <w:gridCol w:w="2240"/>
        <w:gridCol w:w="2440"/>
        <w:gridCol w:w="1600"/>
        <w:gridCol w:w="1360"/>
      </w:tblGrid>
      <w:tr w:rsidR="006E2ADF" w:rsidRPr="006E2ADF" w14:paraId="22BA2147" w14:textId="77777777" w:rsidTr="0000691F">
        <w:trPr>
          <w:trHeight w:val="300"/>
        </w:trPr>
        <w:tc>
          <w:tcPr>
            <w:tcW w:w="2240" w:type="dxa"/>
            <w:tcBorders>
              <w:top w:val="nil"/>
            </w:tcBorders>
            <w:shd w:val="clear" w:color="auto" w:fill="auto"/>
            <w:noWrap/>
            <w:vAlign w:val="bottom"/>
          </w:tcPr>
          <w:p w14:paraId="5811D8C5" w14:textId="10438CE9"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2440" w:type="dxa"/>
            <w:tcBorders>
              <w:top w:val="nil"/>
            </w:tcBorders>
            <w:shd w:val="clear" w:color="auto" w:fill="auto"/>
            <w:noWrap/>
            <w:vAlign w:val="bottom"/>
          </w:tcPr>
          <w:p w14:paraId="3FB5E378" w14:textId="3B24DD1E"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600" w:type="dxa"/>
            <w:tcBorders>
              <w:top w:val="nil"/>
            </w:tcBorders>
            <w:shd w:val="clear" w:color="auto" w:fill="auto"/>
            <w:noWrap/>
            <w:vAlign w:val="bottom"/>
          </w:tcPr>
          <w:p w14:paraId="3FE44DA2" w14:textId="21866030"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360" w:type="dxa"/>
            <w:tcBorders>
              <w:top w:val="nil"/>
            </w:tcBorders>
            <w:shd w:val="clear" w:color="auto" w:fill="auto"/>
            <w:noWrap/>
            <w:vAlign w:val="bottom"/>
            <w:hideMark/>
          </w:tcPr>
          <w:p w14:paraId="34830DEE" w14:textId="77777777"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r w:rsidRPr="006E2ADF">
              <w:rPr>
                <w:rFonts w:ascii="Calibri" w:eastAsia="Times New Roman" w:hAnsi="Calibri" w:cs="Calibri"/>
                <w:color w:val="000000"/>
                <w:sz w:val="20"/>
                <w:szCs w:val="20"/>
                <w:lang w:eastAsia="en-GB"/>
              </w:rPr>
              <w:t> </w:t>
            </w:r>
          </w:p>
        </w:tc>
      </w:tr>
      <w:tr w:rsidR="006E2ADF" w:rsidRPr="006E2ADF" w14:paraId="3ABB8248" w14:textId="77777777" w:rsidTr="0000691F">
        <w:trPr>
          <w:trHeight w:val="300"/>
        </w:trPr>
        <w:tc>
          <w:tcPr>
            <w:tcW w:w="2240" w:type="dxa"/>
            <w:tcBorders>
              <w:top w:val="nil"/>
            </w:tcBorders>
            <w:shd w:val="clear" w:color="auto" w:fill="auto"/>
            <w:noWrap/>
            <w:vAlign w:val="bottom"/>
          </w:tcPr>
          <w:p w14:paraId="599B7503" w14:textId="13C2F3ED"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2440" w:type="dxa"/>
            <w:tcBorders>
              <w:top w:val="nil"/>
            </w:tcBorders>
            <w:shd w:val="clear" w:color="auto" w:fill="auto"/>
            <w:noWrap/>
            <w:vAlign w:val="bottom"/>
          </w:tcPr>
          <w:p w14:paraId="3BE4D439" w14:textId="25E315AA"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600" w:type="dxa"/>
            <w:tcBorders>
              <w:top w:val="nil"/>
            </w:tcBorders>
            <w:shd w:val="clear" w:color="auto" w:fill="auto"/>
            <w:noWrap/>
            <w:vAlign w:val="bottom"/>
          </w:tcPr>
          <w:p w14:paraId="54AE6A45" w14:textId="0A81854A"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360" w:type="dxa"/>
            <w:tcBorders>
              <w:top w:val="nil"/>
            </w:tcBorders>
            <w:shd w:val="clear" w:color="auto" w:fill="auto"/>
            <w:noWrap/>
            <w:vAlign w:val="bottom"/>
            <w:hideMark/>
          </w:tcPr>
          <w:p w14:paraId="422FB18F" w14:textId="77777777"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r w:rsidRPr="006E2ADF">
              <w:rPr>
                <w:rFonts w:ascii="Calibri" w:eastAsia="Times New Roman" w:hAnsi="Calibri" w:cs="Calibri"/>
                <w:color w:val="000000"/>
                <w:sz w:val="20"/>
                <w:szCs w:val="20"/>
                <w:lang w:eastAsia="en-GB"/>
              </w:rPr>
              <w:t> </w:t>
            </w:r>
          </w:p>
        </w:tc>
      </w:tr>
      <w:tr w:rsidR="006E2ADF" w:rsidRPr="006E2ADF" w14:paraId="0EED5E12" w14:textId="77777777" w:rsidTr="0000691F">
        <w:trPr>
          <w:trHeight w:val="300"/>
        </w:trPr>
        <w:tc>
          <w:tcPr>
            <w:tcW w:w="2240" w:type="dxa"/>
            <w:tcBorders>
              <w:top w:val="nil"/>
            </w:tcBorders>
            <w:shd w:val="clear" w:color="auto" w:fill="auto"/>
            <w:noWrap/>
            <w:vAlign w:val="bottom"/>
          </w:tcPr>
          <w:p w14:paraId="4681DB00" w14:textId="307FB8C4"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2440" w:type="dxa"/>
            <w:tcBorders>
              <w:top w:val="nil"/>
            </w:tcBorders>
            <w:shd w:val="clear" w:color="auto" w:fill="auto"/>
            <w:noWrap/>
            <w:vAlign w:val="bottom"/>
          </w:tcPr>
          <w:p w14:paraId="7EBB567A" w14:textId="6328D4FC"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600" w:type="dxa"/>
            <w:tcBorders>
              <w:top w:val="nil"/>
            </w:tcBorders>
            <w:shd w:val="clear" w:color="auto" w:fill="auto"/>
            <w:noWrap/>
            <w:vAlign w:val="bottom"/>
          </w:tcPr>
          <w:p w14:paraId="73F19176" w14:textId="3914846B"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360" w:type="dxa"/>
            <w:tcBorders>
              <w:top w:val="nil"/>
            </w:tcBorders>
            <w:shd w:val="clear" w:color="auto" w:fill="auto"/>
            <w:noWrap/>
            <w:vAlign w:val="bottom"/>
            <w:hideMark/>
          </w:tcPr>
          <w:p w14:paraId="1566418C" w14:textId="77777777"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r w:rsidRPr="006E2ADF">
              <w:rPr>
                <w:rFonts w:ascii="Calibri" w:eastAsia="Times New Roman" w:hAnsi="Calibri" w:cs="Calibri"/>
                <w:color w:val="000000"/>
                <w:sz w:val="20"/>
                <w:szCs w:val="20"/>
                <w:lang w:eastAsia="en-GB"/>
              </w:rPr>
              <w:t> </w:t>
            </w:r>
          </w:p>
        </w:tc>
      </w:tr>
      <w:tr w:rsidR="006E2ADF" w:rsidRPr="006E2ADF" w14:paraId="30AF323C" w14:textId="77777777" w:rsidTr="0000691F">
        <w:trPr>
          <w:trHeight w:val="300"/>
        </w:trPr>
        <w:tc>
          <w:tcPr>
            <w:tcW w:w="2240" w:type="dxa"/>
            <w:tcBorders>
              <w:top w:val="nil"/>
            </w:tcBorders>
            <w:shd w:val="clear" w:color="auto" w:fill="auto"/>
            <w:noWrap/>
            <w:vAlign w:val="bottom"/>
          </w:tcPr>
          <w:p w14:paraId="433E9395" w14:textId="2C5B79CC"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2440" w:type="dxa"/>
            <w:tcBorders>
              <w:top w:val="nil"/>
            </w:tcBorders>
            <w:shd w:val="clear" w:color="auto" w:fill="auto"/>
            <w:noWrap/>
            <w:vAlign w:val="bottom"/>
          </w:tcPr>
          <w:p w14:paraId="52B09A10" w14:textId="61DE687D"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600" w:type="dxa"/>
            <w:tcBorders>
              <w:top w:val="nil"/>
            </w:tcBorders>
            <w:shd w:val="clear" w:color="auto" w:fill="auto"/>
            <w:noWrap/>
            <w:vAlign w:val="bottom"/>
          </w:tcPr>
          <w:p w14:paraId="5C1336F8" w14:textId="2EDFFC4A"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360" w:type="dxa"/>
            <w:tcBorders>
              <w:top w:val="nil"/>
            </w:tcBorders>
            <w:shd w:val="clear" w:color="auto" w:fill="auto"/>
            <w:noWrap/>
            <w:vAlign w:val="bottom"/>
            <w:hideMark/>
          </w:tcPr>
          <w:p w14:paraId="6830BC28" w14:textId="77777777"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r w:rsidRPr="006E2ADF">
              <w:rPr>
                <w:rFonts w:ascii="Calibri" w:eastAsia="Times New Roman" w:hAnsi="Calibri" w:cs="Calibri"/>
                <w:color w:val="000000"/>
                <w:sz w:val="20"/>
                <w:szCs w:val="20"/>
                <w:lang w:eastAsia="en-GB"/>
              </w:rPr>
              <w:t> </w:t>
            </w:r>
          </w:p>
        </w:tc>
      </w:tr>
      <w:tr w:rsidR="006E2ADF" w:rsidRPr="006E2ADF" w14:paraId="37AEBEA5" w14:textId="77777777" w:rsidTr="0000691F">
        <w:trPr>
          <w:trHeight w:val="300"/>
        </w:trPr>
        <w:tc>
          <w:tcPr>
            <w:tcW w:w="2240" w:type="dxa"/>
            <w:tcBorders>
              <w:top w:val="nil"/>
            </w:tcBorders>
            <w:shd w:val="clear" w:color="auto" w:fill="auto"/>
            <w:noWrap/>
            <w:vAlign w:val="bottom"/>
          </w:tcPr>
          <w:p w14:paraId="4C26EA42" w14:textId="59236B1A"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2440" w:type="dxa"/>
            <w:tcBorders>
              <w:top w:val="nil"/>
            </w:tcBorders>
            <w:shd w:val="clear" w:color="auto" w:fill="auto"/>
            <w:noWrap/>
            <w:vAlign w:val="bottom"/>
          </w:tcPr>
          <w:p w14:paraId="0BF5C43D" w14:textId="0EF49C78"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600" w:type="dxa"/>
            <w:tcBorders>
              <w:top w:val="nil"/>
            </w:tcBorders>
            <w:shd w:val="clear" w:color="auto" w:fill="auto"/>
            <w:noWrap/>
            <w:vAlign w:val="bottom"/>
          </w:tcPr>
          <w:p w14:paraId="6E761EF7" w14:textId="4C5C60A6"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360" w:type="dxa"/>
            <w:tcBorders>
              <w:top w:val="nil"/>
            </w:tcBorders>
            <w:shd w:val="clear" w:color="auto" w:fill="auto"/>
            <w:noWrap/>
            <w:vAlign w:val="bottom"/>
            <w:hideMark/>
          </w:tcPr>
          <w:p w14:paraId="448EDC85" w14:textId="77777777"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r w:rsidRPr="006E2ADF">
              <w:rPr>
                <w:rFonts w:ascii="Calibri" w:eastAsia="Times New Roman" w:hAnsi="Calibri" w:cs="Calibri"/>
                <w:color w:val="000000"/>
                <w:sz w:val="20"/>
                <w:szCs w:val="20"/>
                <w:lang w:eastAsia="en-GB"/>
              </w:rPr>
              <w:t> </w:t>
            </w:r>
          </w:p>
        </w:tc>
      </w:tr>
      <w:tr w:rsidR="006E2ADF" w:rsidRPr="006E2ADF" w14:paraId="6982B4EF" w14:textId="77777777" w:rsidTr="0000691F">
        <w:trPr>
          <w:trHeight w:val="300"/>
        </w:trPr>
        <w:tc>
          <w:tcPr>
            <w:tcW w:w="2240" w:type="dxa"/>
            <w:tcBorders>
              <w:top w:val="nil"/>
            </w:tcBorders>
            <w:shd w:val="clear" w:color="auto" w:fill="auto"/>
            <w:noWrap/>
            <w:vAlign w:val="bottom"/>
          </w:tcPr>
          <w:p w14:paraId="45D4A219" w14:textId="5CA51E58"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2440" w:type="dxa"/>
            <w:tcBorders>
              <w:top w:val="nil"/>
            </w:tcBorders>
            <w:shd w:val="clear" w:color="auto" w:fill="auto"/>
            <w:noWrap/>
            <w:vAlign w:val="bottom"/>
          </w:tcPr>
          <w:p w14:paraId="095B70FA" w14:textId="681DDC9B"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600" w:type="dxa"/>
            <w:tcBorders>
              <w:top w:val="nil"/>
            </w:tcBorders>
            <w:shd w:val="clear" w:color="auto" w:fill="auto"/>
            <w:noWrap/>
            <w:vAlign w:val="bottom"/>
          </w:tcPr>
          <w:p w14:paraId="1409DCC6" w14:textId="3ED0B789"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360" w:type="dxa"/>
            <w:tcBorders>
              <w:top w:val="nil"/>
            </w:tcBorders>
            <w:shd w:val="clear" w:color="auto" w:fill="auto"/>
            <w:noWrap/>
            <w:vAlign w:val="bottom"/>
            <w:hideMark/>
          </w:tcPr>
          <w:p w14:paraId="59674303" w14:textId="77777777"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r w:rsidRPr="006E2ADF">
              <w:rPr>
                <w:rFonts w:ascii="Calibri" w:eastAsia="Times New Roman" w:hAnsi="Calibri" w:cs="Calibri"/>
                <w:color w:val="000000"/>
                <w:sz w:val="20"/>
                <w:szCs w:val="20"/>
                <w:lang w:eastAsia="en-GB"/>
              </w:rPr>
              <w:t> </w:t>
            </w:r>
          </w:p>
        </w:tc>
      </w:tr>
      <w:tr w:rsidR="006E2ADF" w:rsidRPr="006E2ADF" w14:paraId="0821D41B" w14:textId="77777777" w:rsidTr="0000691F">
        <w:trPr>
          <w:trHeight w:val="300"/>
        </w:trPr>
        <w:tc>
          <w:tcPr>
            <w:tcW w:w="2240" w:type="dxa"/>
            <w:shd w:val="clear" w:color="auto" w:fill="auto"/>
            <w:noWrap/>
            <w:vAlign w:val="bottom"/>
          </w:tcPr>
          <w:p w14:paraId="566435C6" w14:textId="22F1D070"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2440" w:type="dxa"/>
            <w:shd w:val="clear" w:color="auto" w:fill="auto"/>
            <w:noWrap/>
            <w:vAlign w:val="bottom"/>
          </w:tcPr>
          <w:p w14:paraId="5D6FDDEC" w14:textId="04B80704"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600" w:type="dxa"/>
            <w:shd w:val="clear" w:color="auto" w:fill="auto"/>
            <w:noWrap/>
            <w:vAlign w:val="bottom"/>
          </w:tcPr>
          <w:p w14:paraId="27A17D47" w14:textId="1AF6AF83" w:rsidR="006E2ADF" w:rsidRPr="006E2ADF" w:rsidRDefault="006E2ADF" w:rsidP="006E2ADF">
            <w:pPr>
              <w:spacing w:after="0" w:line="240" w:lineRule="auto"/>
              <w:jc w:val="center"/>
              <w:rPr>
                <w:rFonts w:ascii="Calibri" w:eastAsia="Times New Roman" w:hAnsi="Calibri" w:cs="Calibri"/>
                <w:sz w:val="20"/>
                <w:szCs w:val="20"/>
                <w:lang w:eastAsia="en-GB"/>
              </w:rPr>
            </w:pPr>
          </w:p>
        </w:tc>
        <w:tc>
          <w:tcPr>
            <w:tcW w:w="1360" w:type="dxa"/>
            <w:shd w:val="clear" w:color="auto" w:fill="auto"/>
            <w:noWrap/>
            <w:vAlign w:val="bottom"/>
          </w:tcPr>
          <w:p w14:paraId="794FDEC3" w14:textId="380E62F2"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r>
      <w:tr w:rsidR="006E2ADF" w:rsidRPr="006E2ADF" w14:paraId="654F1516" w14:textId="77777777" w:rsidTr="0000691F">
        <w:trPr>
          <w:trHeight w:val="300"/>
        </w:trPr>
        <w:tc>
          <w:tcPr>
            <w:tcW w:w="2240" w:type="dxa"/>
            <w:tcBorders>
              <w:top w:val="nil"/>
            </w:tcBorders>
            <w:shd w:val="clear" w:color="auto" w:fill="auto"/>
            <w:noWrap/>
            <w:vAlign w:val="bottom"/>
          </w:tcPr>
          <w:p w14:paraId="14D2CDA1" w14:textId="2392391B"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2440" w:type="dxa"/>
            <w:tcBorders>
              <w:top w:val="nil"/>
            </w:tcBorders>
            <w:shd w:val="clear" w:color="auto" w:fill="auto"/>
            <w:noWrap/>
            <w:vAlign w:val="bottom"/>
          </w:tcPr>
          <w:p w14:paraId="76274757" w14:textId="4CF30EF9"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600" w:type="dxa"/>
            <w:tcBorders>
              <w:top w:val="nil"/>
            </w:tcBorders>
            <w:shd w:val="clear" w:color="auto" w:fill="auto"/>
            <w:noWrap/>
            <w:vAlign w:val="bottom"/>
          </w:tcPr>
          <w:p w14:paraId="5BE8DB1A" w14:textId="7F326FAC"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360" w:type="dxa"/>
            <w:tcBorders>
              <w:top w:val="nil"/>
            </w:tcBorders>
            <w:shd w:val="clear" w:color="auto" w:fill="auto"/>
            <w:noWrap/>
            <w:vAlign w:val="bottom"/>
          </w:tcPr>
          <w:p w14:paraId="0F2A5016" w14:textId="31D62411"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r>
      <w:tr w:rsidR="006E2ADF" w:rsidRPr="006E2ADF" w14:paraId="6871E106" w14:textId="77777777" w:rsidTr="0000691F">
        <w:trPr>
          <w:trHeight w:val="300"/>
        </w:trPr>
        <w:tc>
          <w:tcPr>
            <w:tcW w:w="2240" w:type="dxa"/>
            <w:tcBorders>
              <w:top w:val="nil"/>
            </w:tcBorders>
            <w:shd w:val="clear" w:color="auto" w:fill="auto"/>
            <w:noWrap/>
            <w:vAlign w:val="bottom"/>
          </w:tcPr>
          <w:p w14:paraId="25E8D691" w14:textId="55C89D52"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2440" w:type="dxa"/>
            <w:tcBorders>
              <w:top w:val="nil"/>
            </w:tcBorders>
            <w:shd w:val="clear" w:color="auto" w:fill="auto"/>
            <w:noWrap/>
            <w:vAlign w:val="bottom"/>
          </w:tcPr>
          <w:p w14:paraId="707C4FE4" w14:textId="1C49C99F"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600" w:type="dxa"/>
            <w:tcBorders>
              <w:top w:val="nil"/>
            </w:tcBorders>
            <w:shd w:val="clear" w:color="auto" w:fill="auto"/>
            <w:noWrap/>
            <w:vAlign w:val="bottom"/>
          </w:tcPr>
          <w:p w14:paraId="6C11C826" w14:textId="576D6F0A"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360" w:type="dxa"/>
            <w:tcBorders>
              <w:top w:val="nil"/>
            </w:tcBorders>
            <w:shd w:val="clear" w:color="auto" w:fill="auto"/>
            <w:noWrap/>
            <w:vAlign w:val="bottom"/>
          </w:tcPr>
          <w:p w14:paraId="0138506C" w14:textId="3BA581B2"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r>
      <w:tr w:rsidR="006E2ADF" w:rsidRPr="006E2ADF" w14:paraId="3F7A5C08" w14:textId="77777777" w:rsidTr="0000691F">
        <w:trPr>
          <w:trHeight w:val="300"/>
        </w:trPr>
        <w:tc>
          <w:tcPr>
            <w:tcW w:w="2240" w:type="dxa"/>
            <w:tcBorders>
              <w:top w:val="nil"/>
            </w:tcBorders>
            <w:shd w:val="clear" w:color="auto" w:fill="auto"/>
            <w:noWrap/>
            <w:vAlign w:val="bottom"/>
          </w:tcPr>
          <w:p w14:paraId="7ECC9FD3" w14:textId="1EDB27A2"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2440" w:type="dxa"/>
            <w:tcBorders>
              <w:top w:val="nil"/>
            </w:tcBorders>
            <w:shd w:val="clear" w:color="auto" w:fill="auto"/>
            <w:noWrap/>
            <w:vAlign w:val="bottom"/>
          </w:tcPr>
          <w:p w14:paraId="0B1C6BF9" w14:textId="12E60F06"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600" w:type="dxa"/>
            <w:tcBorders>
              <w:top w:val="nil"/>
            </w:tcBorders>
            <w:shd w:val="clear" w:color="auto" w:fill="auto"/>
            <w:noWrap/>
            <w:vAlign w:val="bottom"/>
          </w:tcPr>
          <w:p w14:paraId="5C66EEEB" w14:textId="490D00D7"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360" w:type="dxa"/>
            <w:tcBorders>
              <w:top w:val="nil"/>
            </w:tcBorders>
            <w:shd w:val="clear" w:color="auto" w:fill="auto"/>
            <w:noWrap/>
            <w:vAlign w:val="bottom"/>
          </w:tcPr>
          <w:p w14:paraId="73E8A7CD" w14:textId="0C483459"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r>
      <w:tr w:rsidR="006E2ADF" w:rsidRPr="006E2ADF" w14:paraId="5D557713" w14:textId="77777777" w:rsidTr="0000691F">
        <w:trPr>
          <w:trHeight w:val="300"/>
        </w:trPr>
        <w:tc>
          <w:tcPr>
            <w:tcW w:w="2240" w:type="dxa"/>
            <w:tcBorders>
              <w:top w:val="nil"/>
            </w:tcBorders>
            <w:shd w:val="clear" w:color="auto" w:fill="auto"/>
            <w:noWrap/>
            <w:vAlign w:val="bottom"/>
          </w:tcPr>
          <w:p w14:paraId="542982C9" w14:textId="6E7018B1"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2440" w:type="dxa"/>
            <w:tcBorders>
              <w:top w:val="nil"/>
            </w:tcBorders>
            <w:shd w:val="clear" w:color="auto" w:fill="auto"/>
            <w:noWrap/>
            <w:vAlign w:val="bottom"/>
          </w:tcPr>
          <w:p w14:paraId="578B37BA" w14:textId="042083E2"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600" w:type="dxa"/>
            <w:tcBorders>
              <w:top w:val="nil"/>
            </w:tcBorders>
            <w:shd w:val="clear" w:color="auto" w:fill="auto"/>
            <w:noWrap/>
            <w:vAlign w:val="bottom"/>
          </w:tcPr>
          <w:p w14:paraId="12E5CB31" w14:textId="14866D6C"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360" w:type="dxa"/>
            <w:tcBorders>
              <w:top w:val="nil"/>
            </w:tcBorders>
            <w:shd w:val="clear" w:color="auto" w:fill="auto"/>
            <w:noWrap/>
            <w:vAlign w:val="bottom"/>
          </w:tcPr>
          <w:p w14:paraId="14B0CA81" w14:textId="588C2C25"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r>
      <w:tr w:rsidR="006E2ADF" w:rsidRPr="006E2ADF" w14:paraId="71977962" w14:textId="77777777" w:rsidTr="0000691F">
        <w:trPr>
          <w:trHeight w:val="300"/>
        </w:trPr>
        <w:tc>
          <w:tcPr>
            <w:tcW w:w="2240" w:type="dxa"/>
            <w:tcBorders>
              <w:top w:val="nil"/>
            </w:tcBorders>
            <w:shd w:val="clear" w:color="auto" w:fill="auto"/>
            <w:noWrap/>
            <w:vAlign w:val="bottom"/>
          </w:tcPr>
          <w:p w14:paraId="32C6074B" w14:textId="06137516"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2440" w:type="dxa"/>
            <w:tcBorders>
              <w:top w:val="nil"/>
            </w:tcBorders>
            <w:shd w:val="clear" w:color="auto" w:fill="auto"/>
            <w:noWrap/>
            <w:vAlign w:val="bottom"/>
          </w:tcPr>
          <w:p w14:paraId="72129798" w14:textId="44E0FB3F"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600" w:type="dxa"/>
            <w:tcBorders>
              <w:top w:val="nil"/>
            </w:tcBorders>
            <w:shd w:val="clear" w:color="auto" w:fill="auto"/>
            <w:noWrap/>
            <w:vAlign w:val="bottom"/>
          </w:tcPr>
          <w:p w14:paraId="4E4E89C5" w14:textId="31F5FC68"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360" w:type="dxa"/>
            <w:tcBorders>
              <w:top w:val="nil"/>
            </w:tcBorders>
            <w:shd w:val="clear" w:color="auto" w:fill="auto"/>
            <w:noWrap/>
            <w:vAlign w:val="bottom"/>
          </w:tcPr>
          <w:p w14:paraId="3608259B" w14:textId="5D7022DA"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r>
      <w:tr w:rsidR="006E2ADF" w:rsidRPr="006E2ADF" w14:paraId="0ED36927" w14:textId="77777777" w:rsidTr="0000691F">
        <w:trPr>
          <w:trHeight w:val="300"/>
        </w:trPr>
        <w:tc>
          <w:tcPr>
            <w:tcW w:w="2240" w:type="dxa"/>
            <w:tcBorders>
              <w:top w:val="nil"/>
            </w:tcBorders>
            <w:shd w:val="clear" w:color="auto" w:fill="auto"/>
            <w:noWrap/>
            <w:vAlign w:val="bottom"/>
          </w:tcPr>
          <w:p w14:paraId="5B1888C8" w14:textId="55805CAC"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2440" w:type="dxa"/>
            <w:tcBorders>
              <w:top w:val="nil"/>
            </w:tcBorders>
            <w:shd w:val="clear" w:color="auto" w:fill="auto"/>
            <w:noWrap/>
            <w:vAlign w:val="bottom"/>
          </w:tcPr>
          <w:p w14:paraId="574434F3" w14:textId="6B7A7FA9"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600" w:type="dxa"/>
            <w:tcBorders>
              <w:top w:val="nil"/>
            </w:tcBorders>
            <w:shd w:val="clear" w:color="auto" w:fill="auto"/>
            <w:noWrap/>
            <w:vAlign w:val="bottom"/>
          </w:tcPr>
          <w:p w14:paraId="6EB03560" w14:textId="3AB5CCB1"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c>
          <w:tcPr>
            <w:tcW w:w="1360" w:type="dxa"/>
            <w:tcBorders>
              <w:top w:val="nil"/>
            </w:tcBorders>
            <w:shd w:val="clear" w:color="auto" w:fill="auto"/>
            <w:noWrap/>
            <w:vAlign w:val="bottom"/>
          </w:tcPr>
          <w:p w14:paraId="78FCA1AD" w14:textId="337F6E43" w:rsidR="006E2ADF" w:rsidRPr="006E2ADF" w:rsidRDefault="006E2ADF" w:rsidP="006E2ADF">
            <w:pPr>
              <w:spacing w:after="0" w:line="240" w:lineRule="auto"/>
              <w:jc w:val="center"/>
              <w:rPr>
                <w:rFonts w:ascii="Calibri" w:eastAsia="Times New Roman" w:hAnsi="Calibri" w:cs="Calibri"/>
                <w:color w:val="000000"/>
                <w:sz w:val="20"/>
                <w:szCs w:val="20"/>
                <w:lang w:eastAsia="en-GB"/>
              </w:rPr>
            </w:pPr>
          </w:p>
        </w:tc>
      </w:tr>
    </w:tbl>
    <w:p w14:paraId="512A23E9" w14:textId="77777777" w:rsidR="006E2ADF" w:rsidRDefault="006E2ADF"/>
    <w:p w14:paraId="0510DAA3" w14:textId="77777777" w:rsidR="006E2ADF" w:rsidRDefault="006E2ADF"/>
    <w:p w14:paraId="0BF89D52" w14:textId="77777777" w:rsidR="006E2ADF" w:rsidRDefault="006E2ADF"/>
    <w:p w14:paraId="3E8D2819" w14:textId="77777777" w:rsidR="006E2ADF" w:rsidRDefault="006E2ADF"/>
    <w:p w14:paraId="7394116E" w14:textId="252ED0C7" w:rsidR="006E2ADF" w:rsidRDefault="006E2ADF" w:rsidP="0000691F"/>
    <w:sectPr w:rsidR="006E2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ADF"/>
    <w:rsid w:val="0000691F"/>
    <w:rsid w:val="00042944"/>
    <w:rsid w:val="000B3A35"/>
    <w:rsid w:val="001039DF"/>
    <w:rsid w:val="002020DF"/>
    <w:rsid w:val="0020333B"/>
    <w:rsid w:val="0059119D"/>
    <w:rsid w:val="006416FC"/>
    <w:rsid w:val="006E2ADF"/>
    <w:rsid w:val="007A2658"/>
    <w:rsid w:val="00874E76"/>
    <w:rsid w:val="00880602"/>
    <w:rsid w:val="00901088"/>
    <w:rsid w:val="0091738E"/>
    <w:rsid w:val="00AA4E79"/>
    <w:rsid w:val="00C02B24"/>
    <w:rsid w:val="00C17D04"/>
    <w:rsid w:val="00EE1F1B"/>
    <w:rsid w:val="00F62AD8"/>
    <w:rsid w:val="00FD7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1DD9"/>
  <w15:chartTrackingRefBased/>
  <w15:docId w15:val="{DDC8831C-27EF-43B9-9A31-05C1A32F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273211">
      <w:bodyDiv w:val="1"/>
      <w:marLeft w:val="0"/>
      <w:marRight w:val="0"/>
      <w:marTop w:val="0"/>
      <w:marBottom w:val="0"/>
      <w:divBdr>
        <w:top w:val="none" w:sz="0" w:space="0" w:color="auto"/>
        <w:left w:val="none" w:sz="0" w:space="0" w:color="auto"/>
        <w:bottom w:val="none" w:sz="0" w:space="0" w:color="auto"/>
        <w:right w:val="none" w:sz="0" w:space="0" w:color="auto"/>
      </w:divBdr>
    </w:div>
    <w:div w:id="514928178">
      <w:bodyDiv w:val="1"/>
      <w:marLeft w:val="0"/>
      <w:marRight w:val="0"/>
      <w:marTop w:val="0"/>
      <w:marBottom w:val="0"/>
      <w:divBdr>
        <w:top w:val="none" w:sz="0" w:space="0" w:color="auto"/>
        <w:left w:val="none" w:sz="0" w:space="0" w:color="auto"/>
        <w:bottom w:val="none" w:sz="0" w:space="0" w:color="auto"/>
        <w:right w:val="none" w:sz="0" w:space="0" w:color="auto"/>
      </w:divBdr>
    </w:div>
    <w:div w:id="802623765">
      <w:bodyDiv w:val="1"/>
      <w:marLeft w:val="0"/>
      <w:marRight w:val="0"/>
      <w:marTop w:val="0"/>
      <w:marBottom w:val="0"/>
      <w:divBdr>
        <w:top w:val="none" w:sz="0" w:space="0" w:color="auto"/>
        <w:left w:val="none" w:sz="0" w:space="0" w:color="auto"/>
        <w:bottom w:val="none" w:sz="0" w:space="0" w:color="auto"/>
        <w:right w:val="none" w:sz="0" w:space="0" w:color="auto"/>
      </w:divBdr>
    </w:div>
    <w:div w:id="1023701340">
      <w:bodyDiv w:val="1"/>
      <w:marLeft w:val="0"/>
      <w:marRight w:val="0"/>
      <w:marTop w:val="0"/>
      <w:marBottom w:val="0"/>
      <w:divBdr>
        <w:top w:val="none" w:sz="0" w:space="0" w:color="auto"/>
        <w:left w:val="none" w:sz="0" w:space="0" w:color="auto"/>
        <w:bottom w:val="none" w:sz="0" w:space="0" w:color="auto"/>
        <w:right w:val="none" w:sz="0" w:space="0" w:color="auto"/>
      </w:divBdr>
    </w:div>
    <w:div w:id="1332637601">
      <w:bodyDiv w:val="1"/>
      <w:marLeft w:val="0"/>
      <w:marRight w:val="0"/>
      <w:marTop w:val="0"/>
      <w:marBottom w:val="0"/>
      <w:divBdr>
        <w:top w:val="none" w:sz="0" w:space="0" w:color="auto"/>
        <w:left w:val="none" w:sz="0" w:space="0" w:color="auto"/>
        <w:bottom w:val="none" w:sz="0" w:space="0" w:color="auto"/>
        <w:right w:val="none" w:sz="0" w:space="0" w:color="auto"/>
      </w:divBdr>
    </w:div>
    <w:div w:id="1369061401">
      <w:bodyDiv w:val="1"/>
      <w:marLeft w:val="0"/>
      <w:marRight w:val="0"/>
      <w:marTop w:val="0"/>
      <w:marBottom w:val="0"/>
      <w:divBdr>
        <w:top w:val="none" w:sz="0" w:space="0" w:color="auto"/>
        <w:left w:val="none" w:sz="0" w:space="0" w:color="auto"/>
        <w:bottom w:val="none" w:sz="0" w:space="0" w:color="auto"/>
        <w:right w:val="none" w:sz="0" w:space="0" w:color="auto"/>
      </w:divBdr>
    </w:div>
    <w:div w:id="1957566733">
      <w:bodyDiv w:val="1"/>
      <w:marLeft w:val="0"/>
      <w:marRight w:val="0"/>
      <w:marTop w:val="0"/>
      <w:marBottom w:val="0"/>
      <w:divBdr>
        <w:top w:val="none" w:sz="0" w:space="0" w:color="auto"/>
        <w:left w:val="none" w:sz="0" w:space="0" w:color="auto"/>
        <w:bottom w:val="none" w:sz="0" w:space="0" w:color="auto"/>
        <w:right w:val="none" w:sz="0" w:space="0" w:color="auto"/>
      </w:divBdr>
    </w:div>
    <w:div w:id="208302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2</cp:revision>
  <dcterms:created xsi:type="dcterms:W3CDTF">2021-06-22T13:07:00Z</dcterms:created>
  <dcterms:modified xsi:type="dcterms:W3CDTF">2021-06-22T13:07:00Z</dcterms:modified>
</cp:coreProperties>
</file>